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EE" w:rsidRDefault="009D1693">
      <w:pPr>
        <w:pStyle w:val="a3"/>
        <w:spacing w:before="4"/>
        <w:ind w:left="0" w:firstLine="0"/>
        <w:rPr>
          <w:sz w:val="2"/>
        </w:rPr>
      </w:pPr>
      <w:bookmarkStart w:id="0" w:name="_GoBack"/>
      <w:r>
        <w:rPr>
          <w:noProof/>
          <w:sz w:val="2"/>
          <w:lang w:eastAsia="ru-RU"/>
        </w:rPr>
        <w:drawing>
          <wp:inline distT="0" distB="0" distL="0" distR="0">
            <wp:extent cx="6509569" cy="9199659"/>
            <wp:effectExtent l="0" t="0" r="5715" b="1905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918" cy="920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1693" w:rsidRDefault="009D1693">
      <w:pPr>
        <w:pStyle w:val="a3"/>
        <w:spacing w:before="4"/>
        <w:ind w:left="0" w:firstLine="0"/>
        <w:rPr>
          <w:sz w:val="2"/>
        </w:rPr>
      </w:pPr>
    </w:p>
    <w:p w:rsidR="00AA62EE" w:rsidRDefault="00AA62EE">
      <w:pPr>
        <w:pStyle w:val="a4"/>
        <w:rPr>
          <w:sz w:val="28"/>
        </w:rPr>
        <w:sectPr w:rsidR="00AA62EE">
          <w:type w:val="continuous"/>
          <w:pgSz w:w="11900" w:h="16850"/>
          <w:pgMar w:top="1260" w:right="283" w:bottom="280" w:left="566" w:header="720" w:footer="720" w:gutter="0"/>
          <w:cols w:space="720"/>
        </w:sectPr>
      </w:pPr>
    </w:p>
    <w:p w:rsidR="00AA62EE" w:rsidRDefault="00F615FE">
      <w:pPr>
        <w:pStyle w:val="a3"/>
        <w:spacing w:before="59" w:line="242" w:lineRule="auto"/>
        <w:ind w:right="66" w:firstLine="578"/>
      </w:pPr>
      <w:r>
        <w:lastRenderedPageBreak/>
        <w:t>Обеспечение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удобной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эстетичной</w:t>
      </w:r>
      <w:r>
        <w:rPr>
          <w:spacing w:val="80"/>
        </w:rPr>
        <w:t xml:space="preserve"> </w:t>
      </w:r>
      <w:r>
        <w:t>одеждой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школьной жизни.</w:t>
      </w:r>
    </w:p>
    <w:p w:rsidR="00AA62EE" w:rsidRDefault="00F615FE">
      <w:pPr>
        <w:pStyle w:val="a3"/>
        <w:ind w:right="66" w:firstLine="578"/>
      </w:pPr>
      <w:r>
        <w:t>Устранение</w:t>
      </w:r>
      <w:r>
        <w:rPr>
          <w:spacing w:val="40"/>
        </w:rPr>
        <w:t xml:space="preserve"> </w:t>
      </w:r>
      <w:r>
        <w:t>признаков</w:t>
      </w:r>
      <w:r>
        <w:rPr>
          <w:spacing w:val="40"/>
        </w:rPr>
        <w:t xml:space="preserve"> </w:t>
      </w:r>
      <w:r>
        <w:t>социального,</w:t>
      </w:r>
      <w:r>
        <w:rPr>
          <w:spacing w:val="40"/>
        </w:rPr>
        <w:t xml:space="preserve"> </w:t>
      </w:r>
      <w:r>
        <w:t>имущественного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религиозного</w:t>
      </w:r>
      <w:r>
        <w:rPr>
          <w:spacing w:val="40"/>
        </w:rPr>
        <w:t xml:space="preserve"> </w:t>
      </w:r>
      <w:r>
        <w:t xml:space="preserve">различия между </w:t>
      </w:r>
      <w:proofErr w:type="gramStart"/>
      <w:r>
        <w:t>обучающимися</w:t>
      </w:r>
      <w:proofErr w:type="gramEnd"/>
      <w:r>
        <w:t xml:space="preserve"> Школы.</w:t>
      </w:r>
    </w:p>
    <w:p w:rsidR="00AA62EE" w:rsidRDefault="00F615FE">
      <w:pPr>
        <w:pStyle w:val="a3"/>
        <w:ind w:right="66"/>
      </w:pPr>
      <w:r>
        <w:t xml:space="preserve">Предупреждение возникновения у </w:t>
      </w:r>
      <w:proofErr w:type="gramStart"/>
      <w:r>
        <w:t>обучающихся</w:t>
      </w:r>
      <w:proofErr w:type="gramEnd"/>
      <w:r>
        <w:t xml:space="preserve"> психологического дискомфорта перед сверстниками.</w:t>
      </w:r>
    </w:p>
    <w:p w:rsidR="00AA62EE" w:rsidRDefault="00F615FE">
      <w:pPr>
        <w:pStyle w:val="a3"/>
        <w:tabs>
          <w:tab w:val="left" w:pos="2805"/>
          <w:tab w:val="left" w:pos="3939"/>
          <w:tab w:val="left" w:pos="5133"/>
          <w:tab w:val="left" w:pos="7397"/>
          <w:tab w:val="left" w:pos="9227"/>
        </w:tabs>
        <w:spacing w:line="242" w:lineRule="auto"/>
        <w:ind w:right="67"/>
      </w:pPr>
      <w:r>
        <w:rPr>
          <w:spacing w:val="-2"/>
        </w:rPr>
        <w:t>Укрепление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имиджа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 xml:space="preserve">формирования </w:t>
      </w:r>
      <w:r>
        <w:t>школьной идентичности.</w:t>
      </w:r>
    </w:p>
    <w:p w:rsidR="00AA62EE" w:rsidRDefault="00F615FE">
      <w:pPr>
        <w:pStyle w:val="a4"/>
        <w:numPr>
          <w:ilvl w:val="1"/>
          <w:numId w:val="5"/>
        </w:numPr>
        <w:tabs>
          <w:tab w:val="left" w:pos="1745"/>
        </w:tabs>
        <w:ind w:left="531" w:right="60" w:firstLine="580"/>
        <w:rPr>
          <w:sz w:val="28"/>
        </w:rPr>
      </w:pPr>
      <w:r>
        <w:rPr>
          <w:sz w:val="28"/>
        </w:rPr>
        <w:t>Введение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1-11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следующие задачи:</w:t>
      </w:r>
    </w:p>
    <w:p w:rsidR="00AA62EE" w:rsidRDefault="00F615FE">
      <w:pPr>
        <w:pStyle w:val="a3"/>
        <w:ind w:right="66"/>
        <w:jc w:val="both"/>
      </w:pPr>
      <w:proofErr w:type="gramStart"/>
      <w:r>
        <w:t>Строгий стиль одежды обучающихся создает в школе деловую атмосферу, необходимую для занятий.</w:t>
      </w:r>
      <w:proofErr w:type="gramEnd"/>
    </w:p>
    <w:p w:rsidR="00AA62EE" w:rsidRDefault="00F615FE">
      <w:pPr>
        <w:pStyle w:val="a3"/>
        <w:spacing w:line="322" w:lineRule="exact"/>
        <w:ind w:left="1112" w:firstLine="0"/>
        <w:jc w:val="both"/>
      </w:pPr>
      <w:r>
        <w:t>Форма</w:t>
      </w:r>
      <w:r>
        <w:rPr>
          <w:spacing w:val="-10"/>
        </w:rPr>
        <w:t xml:space="preserve"> </w:t>
      </w:r>
      <w:r>
        <w:t>дисциплинирует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AA62EE" w:rsidRDefault="00F615FE">
      <w:pPr>
        <w:pStyle w:val="a3"/>
        <w:ind w:right="68"/>
        <w:jc w:val="both"/>
      </w:pPr>
      <w:r>
        <w:t xml:space="preserve">Школьная форма помогает ребенку почувствовать себя учеником и членом школьного коллектива МОУ – </w:t>
      </w:r>
      <w:proofErr w:type="spellStart"/>
      <w:r>
        <w:t>Поречскяа</w:t>
      </w:r>
      <w:proofErr w:type="spellEnd"/>
      <w:r>
        <w:t xml:space="preserve"> СОШ, дает возможность учащемуся ощутить свою причастность именно к этой школе.</w:t>
      </w:r>
    </w:p>
    <w:p w:rsidR="00AA62EE" w:rsidRDefault="00F615FE">
      <w:pPr>
        <w:pStyle w:val="a3"/>
        <w:ind w:left="1112" w:firstLine="0"/>
        <w:jc w:val="both"/>
      </w:pPr>
      <w:r>
        <w:t>Школьная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экономит</w:t>
      </w:r>
      <w:r>
        <w:rPr>
          <w:spacing w:val="-7"/>
        </w:rPr>
        <w:t xml:space="preserve"> </w:t>
      </w:r>
      <w:r>
        <w:t>денежные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rPr>
          <w:spacing w:val="-2"/>
        </w:rPr>
        <w:t>родителей.</w:t>
      </w:r>
    </w:p>
    <w:p w:rsidR="00AA62EE" w:rsidRDefault="00F615FE">
      <w:pPr>
        <w:pStyle w:val="1"/>
        <w:numPr>
          <w:ilvl w:val="0"/>
          <w:numId w:val="8"/>
        </w:numPr>
        <w:tabs>
          <w:tab w:val="left" w:pos="2265"/>
        </w:tabs>
        <w:spacing w:before="309" w:line="240" w:lineRule="auto"/>
        <w:ind w:left="2265" w:hanging="532"/>
        <w:jc w:val="both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rPr>
          <w:spacing w:val="-2"/>
        </w:rPr>
        <w:t>учащихся</w:t>
      </w:r>
    </w:p>
    <w:p w:rsidR="00AA62EE" w:rsidRDefault="00F615FE">
      <w:pPr>
        <w:pStyle w:val="a4"/>
        <w:numPr>
          <w:ilvl w:val="1"/>
          <w:numId w:val="4"/>
        </w:numPr>
        <w:tabs>
          <w:tab w:val="left" w:pos="1743"/>
        </w:tabs>
        <w:spacing w:before="2"/>
        <w:ind w:right="66" w:firstLine="580"/>
        <w:jc w:val="both"/>
        <w:rPr>
          <w:sz w:val="28"/>
        </w:rPr>
      </w:pPr>
      <w:r>
        <w:rPr>
          <w:sz w:val="28"/>
        </w:rPr>
        <w:t xml:space="preserve">Школьная форма подразделяется на </w:t>
      </w:r>
      <w:proofErr w:type="gramStart"/>
      <w:r>
        <w:rPr>
          <w:sz w:val="28"/>
        </w:rPr>
        <w:t>парадную</w:t>
      </w:r>
      <w:proofErr w:type="gramEnd"/>
      <w:r>
        <w:rPr>
          <w:sz w:val="28"/>
        </w:rPr>
        <w:t>, повседневную 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спортивную.</w:t>
      </w:r>
    </w:p>
    <w:p w:rsidR="00AA62EE" w:rsidRDefault="00F615FE">
      <w:pPr>
        <w:pStyle w:val="1"/>
        <w:numPr>
          <w:ilvl w:val="2"/>
          <w:numId w:val="4"/>
        </w:numPr>
        <w:tabs>
          <w:tab w:val="left" w:pos="1855"/>
        </w:tabs>
        <w:spacing w:line="321" w:lineRule="exact"/>
        <w:ind w:left="1855" w:hanging="743"/>
        <w:jc w:val="both"/>
      </w:pPr>
      <w:r>
        <w:t>Парадная</w:t>
      </w:r>
      <w:r>
        <w:rPr>
          <w:spacing w:val="-8"/>
        </w:rPr>
        <w:t xml:space="preserve"> </w:t>
      </w:r>
      <w:r>
        <w:rPr>
          <w:spacing w:val="-2"/>
        </w:rPr>
        <w:t>форма:</w:t>
      </w:r>
    </w:p>
    <w:p w:rsidR="00AA62EE" w:rsidRDefault="00F615FE">
      <w:pPr>
        <w:pStyle w:val="a3"/>
        <w:ind w:right="63"/>
        <w:jc w:val="both"/>
      </w:pPr>
      <w:r>
        <w:rPr>
          <w:u w:val="single"/>
        </w:rPr>
        <w:t>Мальчики, юноши</w:t>
      </w:r>
      <w:r>
        <w:t xml:space="preserve"> 1-9 классов - брюки (темно-синего цвета), жилет трикотажный (бордовый), резинка на жилете цвет </w:t>
      </w:r>
      <w:proofErr w:type="spellStart"/>
      <w:r>
        <w:t>триколор</w:t>
      </w:r>
      <w:proofErr w:type="spellEnd"/>
      <w:r>
        <w:t>, рубашки белого цвета с длинным и коротким рукавом, галстук, туфли.</w:t>
      </w:r>
    </w:p>
    <w:p w:rsidR="00AA62EE" w:rsidRDefault="00F615FE">
      <w:pPr>
        <w:pStyle w:val="a3"/>
        <w:spacing w:line="321" w:lineRule="exact"/>
        <w:ind w:left="1112" w:firstLine="0"/>
        <w:jc w:val="both"/>
      </w:pPr>
      <w:r>
        <w:rPr>
          <w:u w:val="single"/>
        </w:rPr>
        <w:t>Девочки,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девушки</w:t>
      </w:r>
    </w:p>
    <w:p w:rsidR="00AA62EE" w:rsidRDefault="00F615FE">
      <w:pPr>
        <w:pStyle w:val="a3"/>
        <w:spacing w:before="2"/>
        <w:ind w:right="63"/>
        <w:jc w:val="both"/>
      </w:pPr>
      <w:r>
        <w:t xml:space="preserve">Для девочек, девушек 1-9 классов </w:t>
      </w:r>
      <w:r>
        <w:rPr>
          <w:b/>
        </w:rPr>
        <w:t xml:space="preserve">- </w:t>
      </w:r>
      <w:r>
        <w:t>жилет трикотажный (бордовый), брюки классического кроя</w:t>
      </w:r>
      <w:r>
        <w:rPr>
          <w:spacing w:val="-2"/>
        </w:rPr>
        <w:t xml:space="preserve"> </w:t>
      </w:r>
      <w:r>
        <w:t>(темно-синего цвета),</w:t>
      </w:r>
      <w:r>
        <w:rPr>
          <w:spacing w:val="-1"/>
        </w:rPr>
        <w:t xml:space="preserve"> </w:t>
      </w:r>
      <w:r>
        <w:t>юбка темно - синего цвета</w:t>
      </w:r>
      <w:r>
        <w:rPr>
          <w:spacing w:val="-1"/>
        </w:rPr>
        <w:t xml:space="preserve"> </w:t>
      </w:r>
      <w:r>
        <w:t>(длина</w:t>
      </w:r>
      <w:r>
        <w:rPr>
          <w:spacing w:val="-1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 xml:space="preserve">выше колена), однотонная белая блуза, глухо застегнутая или с небольшим декольте. Резинка на жилете цвет </w:t>
      </w:r>
      <w:proofErr w:type="spellStart"/>
      <w:r>
        <w:t>триколор</w:t>
      </w:r>
      <w:proofErr w:type="spellEnd"/>
      <w:r>
        <w:t>. Туфли на невысоком каблуке (не более 5 см). Аккуратная прическа (волосы должны быть заплетены в косу; забраны в хвост или пучок) или стрижка. Колготки или чулки чёрного, или телесного цвета, для начальной школы белые колготки.</w:t>
      </w:r>
    </w:p>
    <w:p w:rsidR="00AA62EE" w:rsidRDefault="00F615FE">
      <w:pPr>
        <w:pStyle w:val="1"/>
        <w:numPr>
          <w:ilvl w:val="2"/>
          <w:numId w:val="4"/>
        </w:numPr>
        <w:tabs>
          <w:tab w:val="left" w:pos="1855"/>
        </w:tabs>
        <w:ind w:left="1855" w:hanging="743"/>
        <w:jc w:val="both"/>
      </w:pPr>
      <w:r>
        <w:t>Повседневная</w:t>
      </w:r>
      <w:r>
        <w:rPr>
          <w:spacing w:val="-14"/>
        </w:rPr>
        <w:t xml:space="preserve"> </w:t>
      </w:r>
      <w:r>
        <w:rPr>
          <w:spacing w:val="-2"/>
        </w:rPr>
        <w:t>форма:</w:t>
      </w:r>
    </w:p>
    <w:p w:rsidR="00AA62EE" w:rsidRDefault="00F615FE">
      <w:pPr>
        <w:pStyle w:val="a3"/>
        <w:ind w:right="63"/>
        <w:jc w:val="both"/>
      </w:pPr>
      <w:r>
        <w:rPr>
          <w:u w:val="single"/>
        </w:rPr>
        <w:t>Мальчики, юноши</w:t>
      </w:r>
      <w:r>
        <w:t xml:space="preserve"> 1-9 классов </w:t>
      </w:r>
      <w:r>
        <w:rPr>
          <w:b/>
        </w:rPr>
        <w:t xml:space="preserve">- </w:t>
      </w:r>
      <w:r>
        <w:t xml:space="preserve">однотонная сорочка или водолазка белого, бардового или синего (голубого) цвета, брюки темно-синего цвета, жилет трикотажный (темный), резинка на жилете цвет </w:t>
      </w:r>
      <w:proofErr w:type="spellStart"/>
      <w:r>
        <w:t>триколор</w:t>
      </w:r>
      <w:proofErr w:type="spellEnd"/>
      <w:r>
        <w:t>, туфли. Аккуратная стрижка. В зимний период во время низкого температурного режима разрешается надевать свитер (по необходимости).</w:t>
      </w:r>
    </w:p>
    <w:p w:rsidR="00AA62EE" w:rsidRDefault="00F615FE">
      <w:pPr>
        <w:pStyle w:val="a3"/>
        <w:ind w:right="57"/>
        <w:jc w:val="both"/>
      </w:pPr>
      <w:r>
        <w:rPr>
          <w:u w:val="single"/>
        </w:rPr>
        <w:t>Девочки, девушки 1-9 классов</w:t>
      </w:r>
      <w:r>
        <w:t xml:space="preserve"> </w:t>
      </w:r>
      <w:r>
        <w:rPr>
          <w:b/>
        </w:rPr>
        <w:t xml:space="preserve">- </w:t>
      </w:r>
      <w:r>
        <w:t xml:space="preserve">Для девочек, девушек 1-9 классов </w:t>
      </w:r>
      <w:r>
        <w:rPr>
          <w:b/>
        </w:rPr>
        <w:t xml:space="preserve">- </w:t>
      </w:r>
      <w:r>
        <w:t>жилет трикотажный (синий), брюки классического кроя (темно-синего цвета), юбка</w:t>
      </w:r>
      <w:r>
        <w:rPr>
          <w:spacing w:val="40"/>
        </w:rPr>
        <w:t xml:space="preserve"> </w:t>
      </w:r>
      <w:r>
        <w:t xml:space="preserve">темно - синего цвета (длина чуть выше колена), блузы с длинным и коротким рукавом без надписей и рисунков красного, белого и синего цветов. Резинка на жилете цвет </w:t>
      </w:r>
      <w:proofErr w:type="spellStart"/>
      <w:r>
        <w:t>триколор</w:t>
      </w:r>
      <w:proofErr w:type="spellEnd"/>
      <w:r>
        <w:t>. В зимний период во время низкого температурного режима разрешается надевать свитер (по необходимости). Колготки или чулки чёрного, или телесного цвета,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начальной</w:t>
      </w:r>
      <w:r>
        <w:rPr>
          <w:spacing w:val="29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допустимы</w:t>
      </w:r>
      <w:r>
        <w:rPr>
          <w:spacing w:val="29"/>
        </w:rPr>
        <w:t xml:space="preserve"> </w:t>
      </w:r>
      <w:r>
        <w:t>разноцветные</w:t>
      </w:r>
      <w:r>
        <w:rPr>
          <w:spacing w:val="29"/>
        </w:rPr>
        <w:t xml:space="preserve"> </w:t>
      </w:r>
      <w:r>
        <w:t>колготки.</w:t>
      </w:r>
      <w:r>
        <w:rPr>
          <w:spacing w:val="28"/>
        </w:rPr>
        <w:t xml:space="preserve"> </w:t>
      </w:r>
      <w:r>
        <w:t>Допустимая</w:t>
      </w:r>
      <w:r>
        <w:rPr>
          <w:spacing w:val="28"/>
        </w:rPr>
        <w:t xml:space="preserve"> </w:t>
      </w:r>
      <w:r>
        <w:rPr>
          <w:spacing w:val="-2"/>
        </w:rPr>
        <w:t>высота</w:t>
      </w:r>
    </w:p>
    <w:p w:rsidR="00AA62EE" w:rsidRDefault="00AA62EE">
      <w:pPr>
        <w:pStyle w:val="a3"/>
        <w:jc w:val="both"/>
        <w:sectPr w:rsidR="00AA62EE">
          <w:pgSz w:w="11900" w:h="16850"/>
          <w:pgMar w:top="780" w:right="283" w:bottom="280" w:left="566" w:header="720" w:footer="720" w:gutter="0"/>
          <w:cols w:space="720"/>
        </w:sectPr>
      </w:pPr>
    </w:p>
    <w:p w:rsidR="00AA62EE" w:rsidRDefault="00F615FE">
      <w:pPr>
        <w:pStyle w:val="a3"/>
        <w:spacing w:before="59"/>
        <w:ind w:firstLine="0"/>
        <w:jc w:val="both"/>
      </w:pPr>
      <w:r>
        <w:lastRenderedPageBreak/>
        <w:t>каблука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5 см</w:t>
      </w:r>
      <w:r>
        <w:rPr>
          <w:spacing w:val="-2"/>
        </w:rPr>
        <w:t xml:space="preserve"> </w:t>
      </w:r>
      <w:r>
        <w:t xml:space="preserve">(5-8 </w:t>
      </w:r>
      <w:proofErr w:type="spellStart"/>
      <w:r>
        <w:t>кл</w:t>
      </w:r>
      <w:proofErr w:type="spellEnd"/>
      <w:r>
        <w:t>.),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7 см.</w:t>
      </w:r>
      <w:r>
        <w:rPr>
          <w:spacing w:val="-3"/>
        </w:rPr>
        <w:t xml:space="preserve"> </w:t>
      </w:r>
      <w:r>
        <w:t xml:space="preserve">(9-11 </w:t>
      </w:r>
      <w:proofErr w:type="spellStart"/>
      <w:r>
        <w:rPr>
          <w:spacing w:val="-4"/>
        </w:rPr>
        <w:t>кл</w:t>
      </w:r>
      <w:proofErr w:type="spellEnd"/>
      <w:r>
        <w:rPr>
          <w:spacing w:val="-4"/>
        </w:rPr>
        <w:t>).</w:t>
      </w:r>
    </w:p>
    <w:p w:rsidR="00AA62EE" w:rsidRDefault="00F615FE">
      <w:pPr>
        <w:pStyle w:val="a3"/>
        <w:spacing w:before="2"/>
        <w:ind w:right="724" w:firstLine="0"/>
        <w:jc w:val="both"/>
      </w:pPr>
      <w:r>
        <w:t>Аккуратная</w:t>
      </w:r>
      <w:r>
        <w:rPr>
          <w:spacing w:val="-4"/>
        </w:rPr>
        <w:t xml:space="preserve"> </w:t>
      </w:r>
      <w:r>
        <w:t>прическа,</w:t>
      </w:r>
      <w:r>
        <w:rPr>
          <w:spacing w:val="-5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волосы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заплетены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косу;</w:t>
      </w:r>
      <w:r>
        <w:rPr>
          <w:spacing w:val="-3"/>
        </w:rPr>
        <w:t xml:space="preserve"> </w:t>
      </w:r>
      <w:r>
        <w:t>забраны</w:t>
      </w:r>
      <w:r>
        <w:rPr>
          <w:spacing w:val="-7"/>
        </w:rPr>
        <w:t xml:space="preserve"> </w:t>
      </w:r>
      <w:r>
        <w:t>в хвост или пучок, средней длины прибраны заколками.</w:t>
      </w:r>
    </w:p>
    <w:p w:rsidR="00AA62EE" w:rsidRDefault="00F615FE">
      <w:pPr>
        <w:pStyle w:val="a3"/>
        <w:ind w:right="65"/>
        <w:jc w:val="both"/>
      </w:pPr>
      <w:r>
        <w:t xml:space="preserve">У учащихся 10-11 классов принят деловой, классический стиль школьной </w:t>
      </w:r>
      <w:r>
        <w:rPr>
          <w:spacing w:val="-2"/>
        </w:rPr>
        <w:t>одежды.</w:t>
      </w:r>
    </w:p>
    <w:p w:rsidR="00AA62EE" w:rsidRDefault="00F615FE">
      <w:pPr>
        <w:pStyle w:val="a3"/>
        <w:ind w:right="61"/>
        <w:jc w:val="both"/>
      </w:pPr>
      <w:r>
        <w:rPr>
          <w:u w:val="single"/>
        </w:rPr>
        <w:t>Девушки</w:t>
      </w:r>
      <w:r>
        <w:t xml:space="preserve"> - низ: классические темно-синие брюки или классическая юбка, платье темно-синего цвета, пиджак или жилет (темно-синего цвета); верх - блуза однотонных </w:t>
      </w:r>
      <w:r>
        <w:rPr>
          <w:spacing w:val="-2"/>
        </w:rPr>
        <w:t>цветов.</w:t>
      </w:r>
    </w:p>
    <w:p w:rsidR="00AA62EE" w:rsidRDefault="00F615FE">
      <w:pPr>
        <w:pStyle w:val="a3"/>
        <w:ind w:right="63"/>
        <w:jc w:val="both"/>
      </w:pPr>
      <w:r>
        <w:rPr>
          <w:u w:val="single"/>
        </w:rPr>
        <w:t>Юноши -</w:t>
      </w:r>
      <w:r>
        <w:t xml:space="preserve"> низ: классические темно-синие брюки; верх - пиджак или жилет в соответствии с цветом брюк, рубашка однотонного цвета. Рубашка может быть заменена на джемпер (темно-синего цвета).</w:t>
      </w:r>
    </w:p>
    <w:p w:rsidR="00AA62EE" w:rsidRDefault="00F615FE">
      <w:pPr>
        <w:pStyle w:val="a4"/>
        <w:numPr>
          <w:ilvl w:val="2"/>
          <w:numId w:val="4"/>
        </w:numPr>
        <w:tabs>
          <w:tab w:val="left" w:pos="1897"/>
        </w:tabs>
        <w:ind w:left="531" w:right="68" w:firstLine="580"/>
        <w:rPr>
          <w:sz w:val="28"/>
        </w:rPr>
      </w:pP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деловому</w:t>
      </w:r>
      <w:r>
        <w:rPr>
          <w:spacing w:val="40"/>
          <w:sz w:val="28"/>
        </w:rPr>
        <w:t xml:space="preserve"> </w:t>
      </w:r>
      <w:r>
        <w:rPr>
          <w:sz w:val="28"/>
        </w:rPr>
        <w:t>стилю</w:t>
      </w:r>
      <w:r>
        <w:rPr>
          <w:spacing w:val="38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40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обуви: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82"/>
        </w:tabs>
        <w:ind w:left="1382" w:hanging="270"/>
        <w:rPr>
          <w:sz w:val="28"/>
        </w:rPr>
      </w:pPr>
      <w:r>
        <w:rPr>
          <w:sz w:val="28"/>
        </w:rPr>
        <w:t>спортивная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8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детали);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82"/>
        </w:tabs>
        <w:spacing w:before="1" w:line="322" w:lineRule="exact"/>
        <w:ind w:left="1382" w:hanging="270"/>
        <w:rPr>
          <w:sz w:val="28"/>
        </w:rPr>
      </w:pPr>
      <w:r>
        <w:rPr>
          <w:spacing w:val="-2"/>
          <w:sz w:val="28"/>
        </w:rPr>
        <w:t>джинсы;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72"/>
          <w:tab w:val="left" w:pos="2447"/>
          <w:tab w:val="left" w:pos="3063"/>
          <w:tab w:val="left" w:pos="4478"/>
          <w:tab w:val="left" w:pos="5543"/>
          <w:tab w:val="left" w:pos="6718"/>
          <w:tab w:val="left" w:pos="8200"/>
          <w:tab w:val="left" w:pos="9142"/>
          <w:tab w:val="left" w:pos="9499"/>
          <w:tab w:val="left" w:pos="10853"/>
        </w:tabs>
        <w:ind w:right="69" w:firstLine="580"/>
        <w:rPr>
          <w:sz w:val="28"/>
        </w:rPr>
      </w:pPr>
      <w:r>
        <w:rPr>
          <w:spacing w:val="-2"/>
          <w:sz w:val="28"/>
        </w:rPr>
        <w:t>одежда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активного</w:t>
      </w:r>
      <w:r>
        <w:rPr>
          <w:sz w:val="28"/>
        </w:rPr>
        <w:tab/>
      </w:r>
      <w:r>
        <w:rPr>
          <w:spacing w:val="-2"/>
          <w:sz w:val="28"/>
        </w:rPr>
        <w:t>отдыха</w:t>
      </w:r>
      <w:r>
        <w:rPr>
          <w:sz w:val="28"/>
        </w:rPr>
        <w:tab/>
      </w:r>
      <w:r>
        <w:rPr>
          <w:spacing w:val="-2"/>
          <w:sz w:val="28"/>
        </w:rPr>
        <w:t>(шорты,</w:t>
      </w:r>
      <w:r>
        <w:rPr>
          <w:sz w:val="28"/>
        </w:rPr>
        <w:tab/>
      </w:r>
      <w:r>
        <w:rPr>
          <w:spacing w:val="-2"/>
          <w:sz w:val="28"/>
        </w:rPr>
        <w:t>толстовки,</w:t>
      </w:r>
      <w:r>
        <w:rPr>
          <w:sz w:val="28"/>
        </w:rPr>
        <w:tab/>
      </w:r>
      <w:r>
        <w:rPr>
          <w:spacing w:val="-2"/>
          <w:sz w:val="28"/>
        </w:rPr>
        <w:t>майки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футболки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 xml:space="preserve">символикой и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,п</w:t>
      </w:r>
      <w:proofErr w:type="spellEnd"/>
      <w:proofErr w:type="gramEnd"/>
      <w:r>
        <w:rPr>
          <w:sz w:val="28"/>
        </w:rPr>
        <w:t>.);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82"/>
        </w:tabs>
        <w:spacing w:line="321" w:lineRule="exact"/>
        <w:ind w:left="1382" w:hanging="270"/>
        <w:rPr>
          <w:sz w:val="28"/>
        </w:rPr>
      </w:pPr>
      <w:r>
        <w:rPr>
          <w:sz w:val="28"/>
        </w:rPr>
        <w:t>пляжная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обувь;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82"/>
        </w:tabs>
        <w:spacing w:line="322" w:lineRule="exact"/>
        <w:ind w:left="1382" w:hanging="270"/>
        <w:rPr>
          <w:sz w:val="28"/>
        </w:rPr>
      </w:pPr>
      <w:r>
        <w:rPr>
          <w:sz w:val="28"/>
        </w:rPr>
        <w:t>одежда</w:t>
      </w:r>
      <w:r>
        <w:rPr>
          <w:spacing w:val="-8"/>
          <w:sz w:val="28"/>
        </w:rPr>
        <w:t xml:space="preserve"> </w:t>
      </w:r>
      <w:r>
        <w:rPr>
          <w:sz w:val="28"/>
        </w:rPr>
        <w:t>бельевого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стиля;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77"/>
        </w:tabs>
        <w:spacing w:line="242" w:lineRule="auto"/>
        <w:ind w:right="69" w:firstLine="580"/>
        <w:rPr>
          <w:sz w:val="28"/>
        </w:rPr>
      </w:pPr>
      <w:r>
        <w:rPr>
          <w:sz w:val="28"/>
        </w:rPr>
        <w:t>прозрачные</w:t>
      </w:r>
      <w:r>
        <w:rPr>
          <w:spacing w:val="80"/>
          <w:sz w:val="28"/>
        </w:rPr>
        <w:t xml:space="preserve"> </w:t>
      </w:r>
      <w:r>
        <w:rPr>
          <w:sz w:val="28"/>
        </w:rPr>
        <w:t>платья,</w:t>
      </w:r>
      <w:r>
        <w:rPr>
          <w:spacing w:val="80"/>
          <w:sz w:val="28"/>
        </w:rPr>
        <w:t xml:space="preserve"> </w:t>
      </w:r>
      <w:r>
        <w:rPr>
          <w:sz w:val="28"/>
        </w:rPr>
        <w:t>юбки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блузки,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прозрачными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вставками;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81"/>
        </w:tabs>
        <w:ind w:right="66" w:firstLine="580"/>
        <w:rPr>
          <w:sz w:val="28"/>
        </w:rPr>
      </w:pPr>
      <w:r>
        <w:rPr>
          <w:sz w:val="28"/>
        </w:rPr>
        <w:t>декольтированные платья и блузки (открыт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- образный вырез груди, заметно нижнее белье и т. п.);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82"/>
        </w:tabs>
        <w:spacing w:line="321" w:lineRule="exact"/>
        <w:ind w:left="1382" w:hanging="270"/>
        <w:rPr>
          <w:sz w:val="28"/>
        </w:rPr>
      </w:pPr>
      <w:r>
        <w:rPr>
          <w:sz w:val="28"/>
        </w:rPr>
        <w:t>вечерние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туалеты;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82"/>
        </w:tabs>
        <w:spacing w:line="322" w:lineRule="exact"/>
        <w:ind w:left="1382" w:hanging="270"/>
        <w:rPr>
          <w:sz w:val="28"/>
        </w:rPr>
      </w:pPr>
      <w:r>
        <w:rPr>
          <w:sz w:val="28"/>
        </w:rPr>
        <w:t>платья,</w:t>
      </w:r>
      <w:r>
        <w:rPr>
          <w:spacing w:val="-4"/>
          <w:sz w:val="28"/>
        </w:rPr>
        <w:t xml:space="preserve"> </w:t>
      </w:r>
      <w:r>
        <w:rPr>
          <w:sz w:val="28"/>
        </w:rPr>
        <w:t>майки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блузки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рукавов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-6"/>
          <w:sz w:val="28"/>
        </w:rPr>
        <w:t xml:space="preserve"> </w:t>
      </w:r>
      <w:r>
        <w:rPr>
          <w:sz w:val="28"/>
        </w:rPr>
        <w:t>пиджака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жакета);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82"/>
        </w:tabs>
        <w:spacing w:line="322" w:lineRule="exact"/>
        <w:ind w:left="1382" w:hanging="270"/>
        <w:rPr>
          <w:sz w:val="28"/>
        </w:rPr>
      </w:pPr>
      <w:r>
        <w:rPr>
          <w:sz w:val="28"/>
        </w:rPr>
        <w:t>слишком</w:t>
      </w:r>
      <w:r>
        <w:rPr>
          <w:spacing w:val="-8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8"/>
          <w:sz w:val="28"/>
        </w:rPr>
        <w:t xml:space="preserve"> </w:t>
      </w:r>
      <w:r>
        <w:rPr>
          <w:sz w:val="28"/>
        </w:rPr>
        <w:t>блузки,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спины;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82"/>
        </w:tabs>
        <w:ind w:left="1382" w:hanging="270"/>
        <w:rPr>
          <w:sz w:val="28"/>
        </w:rPr>
      </w:pPr>
      <w:r>
        <w:rPr>
          <w:sz w:val="28"/>
        </w:rPr>
        <w:t>одежда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кожи</w:t>
      </w:r>
      <w:r>
        <w:rPr>
          <w:spacing w:val="-6"/>
          <w:sz w:val="28"/>
        </w:rPr>
        <w:t xml:space="preserve"> </w:t>
      </w:r>
      <w:r>
        <w:rPr>
          <w:sz w:val="28"/>
        </w:rPr>
        <w:t>(кожзаменителя),</w:t>
      </w:r>
      <w:r>
        <w:rPr>
          <w:spacing w:val="-8"/>
          <w:sz w:val="28"/>
        </w:rPr>
        <w:t xml:space="preserve"> </w:t>
      </w:r>
      <w:r>
        <w:rPr>
          <w:sz w:val="28"/>
        </w:rPr>
        <w:t>плащевой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ткани;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82"/>
        </w:tabs>
        <w:spacing w:line="322" w:lineRule="exact"/>
        <w:ind w:left="1382" w:hanging="270"/>
        <w:rPr>
          <w:sz w:val="28"/>
        </w:rPr>
      </w:pPr>
      <w:r>
        <w:rPr>
          <w:sz w:val="28"/>
        </w:rPr>
        <w:t>сильно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облегающие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(обтягивающие)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-9"/>
          <w:sz w:val="28"/>
        </w:rPr>
        <w:t xml:space="preserve"> </w:t>
      </w:r>
      <w:r>
        <w:rPr>
          <w:sz w:val="28"/>
        </w:rPr>
        <w:t>брюки,</w:t>
      </w:r>
      <w:r>
        <w:rPr>
          <w:spacing w:val="-7"/>
          <w:sz w:val="28"/>
        </w:rPr>
        <w:t xml:space="preserve"> </w:t>
      </w:r>
      <w:r>
        <w:rPr>
          <w:sz w:val="28"/>
        </w:rPr>
        <w:t>платья,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юбки;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77"/>
          <w:tab w:val="left" w:pos="2999"/>
          <w:tab w:val="left" w:pos="3939"/>
          <w:tab w:val="left" w:pos="4423"/>
          <w:tab w:val="left" w:pos="5124"/>
          <w:tab w:val="left" w:pos="6066"/>
          <w:tab w:val="left" w:pos="6738"/>
          <w:tab w:val="left" w:pos="8811"/>
          <w:tab w:val="left" w:pos="9768"/>
          <w:tab w:val="left" w:pos="10828"/>
        </w:tabs>
        <w:ind w:right="69" w:firstLine="580"/>
        <w:rPr>
          <w:sz w:val="28"/>
        </w:rPr>
      </w:pPr>
      <w:r>
        <w:rPr>
          <w:spacing w:val="-2"/>
          <w:sz w:val="28"/>
        </w:rPr>
        <w:t>спортивная</w:t>
      </w:r>
      <w:r>
        <w:rPr>
          <w:sz w:val="28"/>
        </w:rPr>
        <w:tab/>
      </w:r>
      <w:r>
        <w:rPr>
          <w:spacing w:val="-2"/>
          <w:sz w:val="28"/>
        </w:rPr>
        <w:t>обувь</w:t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экстремальных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>спорта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развлечений);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82"/>
        </w:tabs>
        <w:spacing w:line="321" w:lineRule="exact"/>
        <w:ind w:left="1382" w:hanging="270"/>
        <w:rPr>
          <w:sz w:val="28"/>
        </w:rPr>
      </w:pPr>
      <w:r>
        <w:rPr>
          <w:sz w:val="28"/>
        </w:rPr>
        <w:t>массивная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обувь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платформе;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77"/>
        </w:tabs>
        <w:ind w:right="68" w:firstLine="580"/>
        <w:rPr>
          <w:sz w:val="28"/>
        </w:rPr>
      </w:pPr>
      <w:r>
        <w:rPr>
          <w:sz w:val="28"/>
        </w:rPr>
        <w:t>вечерние туфли (с бантами, перьями, крупными стразами, яркой вышивкой, из блестящих тканей и т.п.);</w:t>
      </w:r>
    </w:p>
    <w:p w:rsidR="00AA62EE" w:rsidRDefault="00F615FE">
      <w:pPr>
        <w:pStyle w:val="a4"/>
        <w:numPr>
          <w:ilvl w:val="3"/>
          <w:numId w:val="4"/>
        </w:numPr>
        <w:tabs>
          <w:tab w:val="left" w:pos="1382"/>
        </w:tabs>
        <w:spacing w:line="322" w:lineRule="exact"/>
        <w:ind w:left="1382" w:hanging="270"/>
        <w:rPr>
          <w:sz w:val="28"/>
        </w:rPr>
      </w:pPr>
      <w:r>
        <w:rPr>
          <w:sz w:val="28"/>
        </w:rPr>
        <w:t>туфли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каблуке.</w:t>
      </w:r>
    </w:p>
    <w:p w:rsidR="00AA62EE" w:rsidRDefault="00F615FE">
      <w:pPr>
        <w:pStyle w:val="a4"/>
        <w:numPr>
          <w:ilvl w:val="2"/>
          <w:numId w:val="4"/>
        </w:numPr>
        <w:tabs>
          <w:tab w:val="left" w:pos="1912"/>
        </w:tabs>
        <w:spacing w:line="322" w:lineRule="exact"/>
        <w:ind w:left="1912" w:hanging="800"/>
        <w:rPr>
          <w:sz w:val="28"/>
        </w:rPr>
      </w:pPr>
      <w:r>
        <w:rPr>
          <w:sz w:val="28"/>
        </w:rPr>
        <w:t>Спортивная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форма:</w:t>
      </w:r>
    </w:p>
    <w:p w:rsidR="00AA62EE" w:rsidRDefault="00F615FE">
      <w:pPr>
        <w:pStyle w:val="a3"/>
        <w:tabs>
          <w:tab w:val="left" w:pos="2797"/>
          <w:tab w:val="left" w:pos="3822"/>
          <w:tab w:val="left" w:pos="4975"/>
          <w:tab w:val="left" w:pos="7168"/>
          <w:tab w:val="left" w:pos="8242"/>
          <w:tab w:val="left" w:pos="8652"/>
          <w:tab w:val="left" w:pos="9605"/>
        </w:tabs>
        <w:ind w:right="66"/>
      </w:pPr>
      <w:r>
        <w:rPr>
          <w:spacing w:val="-2"/>
        </w:rPr>
        <w:t>Спортивная</w:t>
      </w:r>
      <w:r>
        <w:tab/>
      </w:r>
      <w:r>
        <w:rPr>
          <w:spacing w:val="-2"/>
        </w:rPr>
        <w:t>форма</w:t>
      </w:r>
      <w:r>
        <w:tab/>
      </w:r>
      <w:r>
        <w:rPr>
          <w:spacing w:val="-2"/>
        </w:rPr>
        <w:t>должна</w:t>
      </w:r>
      <w:r>
        <w:tab/>
      </w:r>
      <w:r>
        <w:rPr>
          <w:spacing w:val="-2"/>
        </w:rPr>
        <w:t>соответствовать</w:t>
      </w:r>
      <w:r>
        <w:tab/>
      </w:r>
      <w:r>
        <w:rPr>
          <w:spacing w:val="-2"/>
        </w:rPr>
        <w:t>погоде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месту</w:t>
      </w:r>
      <w:r>
        <w:tab/>
      </w:r>
      <w:r>
        <w:rPr>
          <w:spacing w:val="-2"/>
        </w:rPr>
        <w:t xml:space="preserve">проведения </w:t>
      </w:r>
      <w:r>
        <w:t>физкультурных занятий.</w:t>
      </w:r>
    </w:p>
    <w:p w:rsidR="00AA62EE" w:rsidRDefault="00F615FE">
      <w:pPr>
        <w:pStyle w:val="a3"/>
        <w:ind w:right="66"/>
      </w:pPr>
      <w:r>
        <w:t>Для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спортивном</w:t>
      </w:r>
      <w:r>
        <w:rPr>
          <w:spacing w:val="40"/>
        </w:rPr>
        <w:t xml:space="preserve"> </w:t>
      </w:r>
      <w:r>
        <w:t>зале:</w:t>
      </w:r>
      <w:r>
        <w:rPr>
          <w:spacing w:val="40"/>
        </w:rPr>
        <w:t xml:space="preserve"> </w:t>
      </w:r>
      <w:r>
        <w:t>спортивные</w:t>
      </w:r>
      <w:r>
        <w:rPr>
          <w:spacing w:val="40"/>
        </w:rPr>
        <w:t xml:space="preserve"> </w:t>
      </w:r>
      <w:r>
        <w:t>брюки</w:t>
      </w:r>
      <w:r>
        <w:rPr>
          <w:spacing w:val="40"/>
        </w:rPr>
        <w:t xml:space="preserve"> </w:t>
      </w:r>
      <w:r>
        <w:t>(шорты),</w:t>
      </w:r>
      <w:r>
        <w:rPr>
          <w:spacing w:val="40"/>
        </w:rPr>
        <w:t xml:space="preserve"> </w:t>
      </w:r>
      <w:r>
        <w:t>футболка</w:t>
      </w:r>
      <w:r>
        <w:rPr>
          <w:spacing w:val="40"/>
        </w:rPr>
        <w:t xml:space="preserve"> </w:t>
      </w:r>
      <w:r>
        <w:t>белого цвета, хлопчатобумажные носки, спортивная обувь с нескользкой подошвой.</w:t>
      </w:r>
    </w:p>
    <w:p w:rsidR="00AA62EE" w:rsidRDefault="00F615FE">
      <w:pPr>
        <w:pStyle w:val="a3"/>
        <w:spacing w:line="321" w:lineRule="exact"/>
        <w:ind w:left="1112" w:firstLine="0"/>
      </w:pPr>
      <w:r>
        <w:t>Для</w:t>
      </w:r>
      <w:r>
        <w:rPr>
          <w:spacing w:val="-8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улице:</w:t>
      </w:r>
      <w:r>
        <w:rPr>
          <w:spacing w:val="-5"/>
        </w:rPr>
        <w:t xml:space="preserve"> </w:t>
      </w:r>
      <w:r>
        <w:t>спортивный</w:t>
      </w:r>
      <w:r>
        <w:rPr>
          <w:spacing w:val="-8"/>
        </w:rPr>
        <w:t xml:space="preserve"> </w:t>
      </w:r>
      <w:r>
        <w:t>костюм,</w:t>
      </w:r>
      <w:r>
        <w:rPr>
          <w:spacing w:val="-7"/>
        </w:rPr>
        <w:t xml:space="preserve"> </w:t>
      </w:r>
      <w:r>
        <w:t>спортивная</w:t>
      </w:r>
      <w:r>
        <w:rPr>
          <w:spacing w:val="-8"/>
        </w:rPr>
        <w:t xml:space="preserve"> </w:t>
      </w:r>
      <w:r>
        <w:rPr>
          <w:spacing w:val="-2"/>
        </w:rPr>
        <w:t>обувь.</w:t>
      </w:r>
    </w:p>
    <w:p w:rsidR="00AA62EE" w:rsidRDefault="00F615FE">
      <w:pPr>
        <w:pStyle w:val="1"/>
        <w:numPr>
          <w:ilvl w:val="0"/>
          <w:numId w:val="8"/>
        </w:numPr>
        <w:tabs>
          <w:tab w:val="left" w:pos="1495"/>
        </w:tabs>
        <w:spacing w:before="319" w:line="240" w:lineRule="auto"/>
        <w:ind w:left="1495" w:hanging="383"/>
        <w:jc w:val="left"/>
      </w:pPr>
      <w:r>
        <w:t>Права,</w:t>
      </w:r>
      <w:r>
        <w:rPr>
          <w:spacing w:val="-11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AA62EE" w:rsidRDefault="00F615FE">
      <w:pPr>
        <w:pStyle w:val="a4"/>
        <w:numPr>
          <w:ilvl w:val="1"/>
          <w:numId w:val="3"/>
        </w:numPr>
        <w:tabs>
          <w:tab w:val="left" w:pos="1698"/>
        </w:tabs>
        <w:spacing w:line="322" w:lineRule="exact"/>
        <w:ind w:left="1698" w:hanging="586"/>
        <w:rPr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  <w:u w:val="single"/>
        </w:rPr>
        <w:t>обязаны</w:t>
      </w:r>
      <w:r>
        <w:rPr>
          <w:spacing w:val="-2"/>
          <w:sz w:val="28"/>
          <w:u w:val="single"/>
        </w:rPr>
        <w:t>:</w:t>
      </w:r>
    </w:p>
    <w:p w:rsidR="00AA62EE" w:rsidRDefault="00F615FE">
      <w:pPr>
        <w:pStyle w:val="a3"/>
        <w:ind w:right="66"/>
      </w:pPr>
      <w:r>
        <w:t>Носить</w:t>
      </w:r>
      <w:r>
        <w:rPr>
          <w:spacing w:val="40"/>
        </w:rPr>
        <w:t xml:space="preserve"> </w:t>
      </w:r>
      <w:r>
        <w:t>повседневную</w:t>
      </w:r>
      <w:r>
        <w:rPr>
          <w:spacing w:val="40"/>
        </w:rPr>
        <w:t xml:space="preserve"> </w:t>
      </w:r>
      <w:r>
        <w:t>школьную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ежедневно.</w:t>
      </w:r>
      <w:r>
        <w:rPr>
          <w:spacing w:val="40"/>
        </w:rPr>
        <w:t xml:space="preserve"> </w:t>
      </w:r>
      <w:r>
        <w:t>Следить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гигиеническим состоянием одежды: она должна быть чистой, свежей, выглаженной.</w:t>
      </w:r>
    </w:p>
    <w:p w:rsidR="00AA62EE" w:rsidRDefault="00F615FE">
      <w:pPr>
        <w:pStyle w:val="a3"/>
        <w:spacing w:before="1"/>
        <w:ind w:left="1112" w:firstLine="0"/>
      </w:pPr>
      <w:r>
        <w:t>Приходить</w:t>
      </w:r>
      <w:r>
        <w:rPr>
          <w:spacing w:val="74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дни</w:t>
      </w:r>
      <w:r>
        <w:rPr>
          <w:spacing w:val="76"/>
        </w:rPr>
        <w:t xml:space="preserve"> </w:t>
      </w:r>
      <w:r>
        <w:t>проведения</w:t>
      </w:r>
      <w:r>
        <w:rPr>
          <w:spacing w:val="78"/>
        </w:rPr>
        <w:t xml:space="preserve"> </w:t>
      </w:r>
      <w:r>
        <w:t>торжественных</w:t>
      </w:r>
      <w:r>
        <w:rPr>
          <w:spacing w:val="79"/>
        </w:rPr>
        <w:t xml:space="preserve"> </w:t>
      </w:r>
      <w:r>
        <w:t>линеек,</w:t>
      </w:r>
      <w:r>
        <w:rPr>
          <w:spacing w:val="75"/>
        </w:rPr>
        <w:t xml:space="preserve"> </w:t>
      </w:r>
      <w:r>
        <w:t>праздников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Школу</w:t>
      </w:r>
      <w:r>
        <w:rPr>
          <w:spacing w:val="7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AA62EE" w:rsidRDefault="00AA62EE">
      <w:pPr>
        <w:pStyle w:val="a3"/>
        <w:sectPr w:rsidR="00AA62EE">
          <w:pgSz w:w="11900" w:h="16850"/>
          <w:pgMar w:top="780" w:right="283" w:bottom="280" w:left="566" w:header="720" w:footer="720" w:gutter="0"/>
          <w:cols w:space="720"/>
        </w:sectPr>
      </w:pPr>
    </w:p>
    <w:p w:rsidR="00AA62EE" w:rsidRDefault="00F615FE">
      <w:pPr>
        <w:pStyle w:val="a3"/>
        <w:spacing w:before="59"/>
        <w:ind w:firstLine="0"/>
      </w:pPr>
      <w:r>
        <w:lastRenderedPageBreak/>
        <w:t>парадной</w:t>
      </w:r>
      <w:r>
        <w:rPr>
          <w:spacing w:val="-6"/>
        </w:rPr>
        <w:t xml:space="preserve"> </w:t>
      </w:r>
      <w:r>
        <w:rPr>
          <w:spacing w:val="-2"/>
        </w:rPr>
        <w:t>форме.</w:t>
      </w:r>
    </w:p>
    <w:p w:rsidR="00AA62EE" w:rsidRDefault="00F615FE">
      <w:pPr>
        <w:pStyle w:val="a3"/>
        <w:spacing w:before="2"/>
        <w:ind w:left="1112" w:right="66" w:firstLine="0"/>
      </w:pPr>
      <w:r>
        <w:t>Приносить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спортивную</w:t>
      </w:r>
      <w:r>
        <w:rPr>
          <w:spacing w:val="-5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дни</w:t>
      </w:r>
      <w:r>
        <w:rPr>
          <w:spacing w:val="-7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 Бережно относиться к форме других обучающихся школы.</w:t>
      </w:r>
    </w:p>
    <w:p w:rsidR="00AA62EE" w:rsidRDefault="00F615FE">
      <w:pPr>
        <w:pStyle w:val="a4"/>
        <w:numPr>
          <w:ilvl w:val="1"/>
          <w:numId w:val="3"/>
        </w:numPr>
        <w:tabs>
          <w:tab w:val="left" w:pos="1696"/>
        </w:tabs>
        <w:ind w:left="1112" w:right="1525" w:firstLine="0"/>
        <w:rPr>
          <w:sz w:val="28"/>
        </w:rPr>
      </w:pPr>
      <w:r>
        <w:rPr>
          <w:sz w:val="28"/>
        </w:rPr>
        <w:t>Учащимся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помещениях </w:t>
      </w:r>
      <w:r>
        <w:rPr>
          <w:b/>
          <w:sz w:val="28"/>
          <w:u w:val="single"/>
        </w:rPr>
        <w:t>запрещено</w:t>
      </w:r>
      <w:r>
        <w:rPr>
          <w:sz w:val="28"/>
          <w:u w:val="single"/>
        </w:rPr>
        <w:t>:</w:t>
      </w:r>
      <w:r>
        <w:rPr>
          <w:sz w:val="28"/>
        </w:rPr>
        <w:t xml:space="preserve"> Приходить на учебные занятия без школьной формы.</w:t>
      </w:r>
    </w:p>
    <w:p w:rsidR="00AA62EE" w:rsidRDefault="00F615FE">
      <w:pPr>
        <w:pStyle w:val="a3"/>
        <w:ind w:right="69"/>
        <w:jc w:val="both"/>
      </w:pPr>
      <w:r>
        <w:t>Носить спортивную одежду в Школе (спортивный костюм или его детали) вне уроков физической культуры и спортивных мероприятий.</w:t>
      </w:r>
    </w:p>
    <w:p w:rsidR="00AA62EE" w:rsidRDefault="00F615FE">
      <w:pPr>
        <w:pStyle w:val="a3"/>
        <w:spacing w:before="1"/>
        <w:ind w:right="67"/>
        <w:jc w:val="both"/>
      </w:pPr>
      <w:r>
        <w:t xml:space="preserve">Носить одежду и аксессуары, содержащие символику экстремистских организаций, пропагандирующие </w:t>
      </w:r>
      <w:proofErr w:type="spellStart"/>
      <w:r>
        <w:t>психоактивные</w:t>
      </w:r>
      <w:proofErr w:type="spellEnd"/>
      <w:r>
        <w:t xml:space="preserve"> вещества или противоправное </w:t>
      </w:r>
      <w:r>
        <w:rPr>
          <w:spacing w:val="-2"/>
        </w:rPr>
        <w:t>поведение.</w:t>
      </w:r>
    </w:p>
    <w:p w:rsidR="00AA62EE" w:rsidRDefault="00F615FE">
      <w:pPr>
        <w:pStyle w:val="a3"/>
        <w:ind w:right="68"/>
        <w:jc w:val="both"/>
      </w:pPr>
      <w:r>
        <w:t xml:space="preserve">Носить религиозную одежду, одежду с религиозными атрибутами (в том числе атрибутами одежды, закрывающими лицо </w:t>
      </w:r>
      <w:proofErr w:type="gramStart"/>
      <w:r>
        <w:t>обучающегося</w:t>
      </w:r>
      <w:proofErr w:type="gramEnd"/>
      <w:r>
        <w:t>) и религиозной символикой.</w:t>
      </w:r>
    </w:p>
    <w:p w:rsidR="00AA62EE" w:rsidRDefault="00F615FE">
      <w:pPr>
        <w:pStyle w:val="a3"/>
        <w:ind w:right="66"/>
        <w:jc w:val="both"/>
      </w:pPr>
      <w:r>
        <w:t>Носить головные уборы, за исключением случаев, обусловленных состоянием здоровья обучающихся.</w:t>
      </w:r>
    </w:p>
    <w:p w:rsidR="00AA62EE" w:rsidRDefault="00F615FE">
      <w:pPr>
        <w:pStyle w:val="a4"/>
        <w:numPr>
          <w:ilvl w:val="1"/>
          <w:numId w:val="3"/>
        </w:numPr>
        <w:tabs>
          <w:tab w:val="left" w:pos="1686"/>
        </w:tabs>
        <w:spacing w:line="322" w:lineRule="exact"/>
        <w:ind w:left="1686" w:hanging="574"/>
        <w:jc w:val="both"/>
        <w:rPr>
          <w:sz w:val="28"/>
        </w:rPr>
      </w:pPr>
      <w:r>
        <w:rPr>
          <w:sz w:val="28"/>
        </w:rPr>
        <w:t>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обязательным.</w:t>
      </w:r>
    </w:p>
    <w:p w:rsidR="00AA62EE" w:rsidRDefault="00F615FE">
      <w:pPr>
        <w:pStyle w:val="a4"/>
        <w:numPr>
          <w:ilvl w:val="1"/>
          <w:numId w:val="3"/>
        </w:numPr>
        <w:tabs>
          <w:tab w:val="left" w:pos="1686"/>
        </w:tabs>
        <w:spacing w:line="322" w:lineRule="exact"/>
        <w:ind w:left="1686" w:hanging="574"/>
        <w:jc w:val="both"/>
        <w:rPr>
          <w:sz w:val="28"/>
        </w:rPr>
      </w:pPr>
      <w:r>
        <w:rPr>
          <w:sz w:val="28"/>
        </w:rPr>
        <w:t>Сменная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обувь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чистой.</w:t>
      </w:r>
    </w:p>
    <w:p w:rsidR="00AA62EE" w:rsidRDefault="00F615FE">
      <w:pPr>
        <w:pStyle w:val="a4"/>
        <w:numPr>
          <w:ilvl w:val="1"/>
          <w:numId w:val="3"/>
        </w:numPr>
        <w:tabs>
          <w:tab w:val="left" w:pos="1661"/>
        </w:tabs>
        <w:ind w:left="531" w:right="69" w:firstLine="580"/>
        <w:jc w:val="both"/>
        <w:rPr>
          <w:sz w:val="28"/>
        </w:rPr>
      </w:pPr>
      <w:r>
        <w:rPr>
          <w:sz w:val="28"/>
        </w:rPr>
        <w:t xml:space="preserve">Внешний вид учащегося должен соответствовать общепринятым в обществе </w:t>
      </w:r>
      <w:r>
        <w:rPr>
          <w:spacing w:val="-2"/>
          <w:sz w:val="28"/>
        </w:rPr>
        <w:t>нормам.</w:t>
      </w:r>
    </w:p>
    <w:p w:rsidR="00AA62EE" w:rsidRDefault="00F615FE">
      <w:pPr>
        <w:pStyle w:val="a4"/>
        <w:numPr>
          <w:ilvl w:val="1"/>
          <w:numId w:val="3"/>
        </w:numPr>
        <w:tabs>
          <w:tab w:val="left" w:pos="1691"/>
        </w:tabs>
        <w:spacing w:line="321" w:lineRule="exact"/>
        <w:ind w:left="1691" w:hanging="579"/>
        <w:jc w:val="both"/>
        <w:rPr>
          <w:b/>
          <w:sz w:val="28"/>
        </w:rPr>
      </w:pPr>
      <w:r>
        <w:rPr>
          <w:b/>
          <w:sz w:val="28"/>
          <w:u w:val="single"/>
        </w:rPr>
        <w:t>Ответственность</w:t>
      </w:r>
      <w:r>
        <w:rPr>
          <w:b/>
          <w:spacing w:val="-14"/>
          <w:sz w:val="28"/>
          <w:u w:val="single"/>
        </w:rPr>
        <w:t xml:space="preserve"> </w:t>
      </w:r>
      <w:proofErr w:type="gramStart"/>
      <w:r>
        <w:rPr>
          <w:b/>
          <w:spacing w:val="-2"/>
          <w:sz w:val="28"/>
          <w:u w:val="single"/>
        </w:rPr>
        <w:t>обучающихся</w:t>
      </w:r>
      <w:proofErr w:type="gramEnd"/>
      <w:r>
        <w:rPr>
          <w:b/>
          <w:spacing w:val="-2"/>
          <w:sz w:val="28"/>
          <w:u w:val="single"/>
        </w:rPr>
        <w:t>:</w:t>
      </w:r>
    </w:p>
    <w:p w:rsidR="00AA62EE" w:rsidRDefault="00F615FE">
      <w:pPr>
        <w:pStyle w:val="a4"/>
        <w:numPr>
          <w:ilvl w:val="2"/>
          <w:numId w:val="3"/>
        </w:numPr>
        <w:tabs>
          <w:tab w:val="left" w:pos="1923"/>
        </w:tabs>
        <w:ind w:right="69" w:firstLine="580"/>
        <w:jc w:val="both"/>
        <w:rPr>
          <w:sz w:val="28"/>
        </w:rPr>
      </w:pPr>
      <w:proofErr w:type="gramStart"/>
      <w:r>
        <w:rPr>
          <w:sz w:val="28"/>
        </w:rPr>
        <w:t xml:space="preserve">Если обучающийся пришел в Школу без школьной формы, по требованию дежурного администратора (учителя, классного руководителя) он должен написать </w:t>
      </w:r>
      <w:r>
        <w:rPr>
          <w:spacing w:val="-2"/>
          <w:sz w:val="28"/>
        </w:rPr>
        <w:t>объяснительную.</w:t>
      </w:r>
      <w:proofErr w:type="gramEnd"/>
    </w:p>
    <w:p w:rsidR="00AA62EE" w:rsidRDefault="00F615FE">
      <w:pPr>
        <w:pStyle w:val="a4"/>
        <w:numPr>
          <w:ilvl w:val="2"/>
          <w:numId w:val="3"/>
        </w:numPr>
        <w:tabs>
          <w:tab w:val="left" w:pos="1923"/>
        </w:tabs>
        <w:spacing w:before="1"/>
        <w:ind w:right="68" w:firstLine="580"/>
        <w:jc w:val="both"/>
        <w:rPr>
          <w:sz w:val="28"/>
        </w:rPr>
      </w:pPr>
      <w:proofErr w:type="gramStart"/>
      <w:r>
        <w:rPr>
          <w:sz w:val="28"/>
        </w:rPr>
        <w:t xml:space="preserve">Если обучающийся пришел в Школу без сменной обуви, по требованию дежурного администратора (учителя, классного руководителя) он должен написать </w:t>
      </w:r>
      <w:r>
        <w:rPr>
          <w:spacing w:val="-2"/>
          <w:sz w:val="28"/>
        </w:rPr>
        <w:t>объяснительную.</w:t>
      </w:r>
      <w:proofErr w:type="gramEnd"/>
    </w:p>
    <w:p w:rsidR="00AA62EE" w:rsidRDefault="00F615FE">
      <w:pPr>
        <w:pStyle w:val="a4"/>
        <w:numPr>
          <w:ilvl w:val="2"/>
          <w:numId w:val="3"/>
        </w:numPr>
        <w:tabs>
          <w:tab w:val="left" w:pos="1924"/>
        </w:tabs>
        <w:spacing w:line="321" w:lineRule="exact"/>
        <w:ind w:left="1924" w:hanging="812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7"/>
          <w:sz w:val="28"/>
        </w:rPr>
        <w:t xml:space="preserve"> </w:t>
      </w:r>
      <w:r>
        <w:rPr>
          <w:sz w:val="28"/>
        </w:rPr>
        <w:t>домой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форму.</w:t>
      </w:r>
    </w:p>
    <w:p w:rsidR="00AA62EE" w:rsidRDefault="00F615FE">
      <w:pPr>
        <w:pStyle w:val="a4"/>
        <w:numPr>
          <w:ilvl w:val="2"/>
          <w:numId w:val="3"/>
        </w:numPr>
        <w:tabs>
          <w:tab w:val="left" w:pos="2508"/>
        </w:tabs>
        <w:ind w:left="2508" w:hanging="1396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8"/>
          <w:sz w:val="28"/>
        </w:rPr>
        <w:t xml:space="preserve"> </w:t>
      </w:r>
      <w:r>
        <w:rPr>
          <w:sz w:val="28"/>
        </w:rPr>
        <w:t>домой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обувью.</w:t>
      </w:r>
    </w:p>
    <w:p w:rsidR="00AA62EE" w:rsidRDefault="00F615FE">
      <w:pPr>
        <w:pStyle w:val="a4"/>
        <w:numPr>
          <w:ilvl w:val="2"/>
          <w:numId w:val="3"/>
        </w:numPr>
        <w:tabs>
          <w:tab w:val="left" w:pos="1923"/>
        </w:tabs>
        <w:spacing w:before="2"/>
        <w:ind w:right="66" w:firstLine="58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обучающийся пришел в Школу без школьной формы либо без сменной обуви, он допускается на занятия, но должен предоставить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меры, то есть обеспечили приход в школу своего ребенка в школьной форме либо со сменной обувью.</w:t>
      </w:r>
    </w:p>
    <w:p w:rsidR="00AA62EE" w:rsidRDefault="00F615FE">
      <w:pPr>
        <w:pStyle w:val="a3"/>
        <w:spacing w:before="1"/>
        <w:ind w:right="67"/>
        <w:jc w:val="both"/>
      </w:pPr>
      <w:proofErr w:type="gramStart"/>
      <w:r>
        <w:t>За неоднократное нахождение в Школе без школьной формы, либо без сменной обуви обучающийся может быть приглашён на Совет профилактики несовершеннолетних Школы с родителями (лицами их заменяющими).</w:t>
      </w:r>
      <w:proofErr w:type="gramEnd"/>
    </w:p>
    <w:p w:rsidR="00AA62EE" w:rsidRDefault="00F615FE">
      <w:pPr>
        <w:pStyle w:val="1"/>
        <w:numPr>
          <w:ilvl w:val="0"/>
          <w:numId w:val="8"/>
        </w:numPr>
        <w:tabs>
          <w:tab w:val="left" w:pos="1532"/>
        </w:tabs>
        <w:spacing w:line="321" w:lineRule="exact"/>
        <w:ind w:left="1532" w:hanging="341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(лиц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заменяющих)</w:t>
      </w:r>
    </w:p>
    <w:p w:rsidR="00AA62EE" w:rsidRDefault="00F615FE">
      <w:pPr>
        <w:pStyle w:val="a4"/>
        <w:numPr>
          <w:ilvl w:val="1"/>
          <w:numId w:val="2"/>
        </w:numPr>
        <w:tabs>
          <w:tab w:val="left" w:pos="1698"/>
        </w:tabs>
        <w:spacing w:line="322" w:lineRule="exact"/>
        <w:ind w:left="1698" w:hanging="58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AA62EE" w:rsidRDefault="00F615FE">
      <w:pPr>
        <w:pStyle w:val="a3"/>
        <w:ind w:right="67"/>
        <w:jc w:val="both"/>
      </w:pPr>
      <w:r>
        <w:t>Обсуждать на родительских собраниях класса и Школы вопросы, имеющие отношения к школьной форме обучающихся, выносить свои предложения к администрации Школы в отношении школьной формы.</w:t>
      </w:r>
    </w:p>
    <w:p w:rsidR="00AA62EE" w:rsidRDefault="00F615FE">
      <w:pPr>
        <w:pStyle w:val="a4"/>
        <w:numPr>
          <w:ilvl w:val="1"/>
          <w:numId w:val="2"/>
        </w:numPr>
        <w:tabs>
          <w:tab w:val="left" w:pos="1698"/>
        </w:tabs>
        <w:spacing w:before="1"/>
        <w:ind w:left="1698" w:hanging="58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AA62EE" w:rsidRDefault="00F615FE">
      <w:pPr>
        <w:pStyle w:val="a3"/>
        <w:ind w:right="68"/>
        <w:jc w:val="both"/>
      </w:pPr>
      <w:r>
        <w:t>Своевременно приобрести школьную и спортивную формы, сменную, спортивную обувь до начала учебного года.</w:t>
      </w:r>
    </w:p>
    <w:p w:rsidR="00AA62EE" w:rsidRDefault="00F615FE">
      <w:pPr>
        <w:pStyle w:val="a3"/>
        <w:ind w:right="71"/>
        <w:jc w:val="both"/>
      </w:pPr>
      <w:r>
        <w:t>Ежедневно контролировать внешний вид учащегося перед выходом его в Школу</w:t>
      </w:r>
      <w:r>
        <w:rPr>
          <w:spacing w:val="40"/>
        </w:rPr>
        <w:t xml:space="preserve"> </w:t>
      </w:r>
      <w:r>
        <w:t>в соответствие с требованиями настоящего Положения.</w:t>
      </w:r>
    </w:p>
    <w:p w:rsidR="00AA62EE" w:rsidRDefault="00AA62EE">
      <w:pPr>
        <w:pStyle w:val="a3"/>
        <w:jc w:val="both"/>
        <w:sectPr w:rsidR="00AA62EE">
          <w:pgSz w:w="11900" w:h="16850"/>
          <w:pgMar w:top="780" w:right="283" w:bottom="280" w:left="566" w:header="720" w:footer="720" w:gutter="0"/>
          <w:cols w:space="720"/>
        </w:sectPr>
      </w:pPr>
    </w:p>
    <w:p w:rsidR="00AA62EE" w:rsidRDefault="00F615FE">
      <w:pPr>
        <w:pStyle w:val="a3"/>
        <w:spacing w:before="59"/>
        <w:ind w:left="1112" w:firstLine="0"/>
      </w:pPr>
      <w:r>
        <w:lastRenderedPageBreak/>
        <w:t>Следить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rPr>
          <w:spacing w:val="-2"/>
        </w:rPr>
        <w:t>ребенка.</w:t>
      </w:r>
    </w:p>
    <w:p w:rsidR="00AA62EE" w:rsidRDefault="00F615FE">
      <w:pPr>
        <w:pStyle w:val="a3"/>
        <w:tabs>
          <w:tab w:val="left" w:pos="2682"/>
          <w:tab w:val="left" w:pos="3214"/>
          <w:tab w:val="left" w:pos="4174"/>
          <w:tab w:val="left" w:pos="4720"/>
          <w:tab w:val="left" w:pos="6672"/>
          <w:tab w:val="left" w:pos="9466"/>
          <w:tab w:val="left" w:pos="10015"/>
        </w:tabs>
        <w:spacing w:before="2"/>
        <w:ind w:right="69"/>
      </w:pPr>
      <w:r>
        <w:rPr>
          <w:spacing w:val="-2"/>
        </w:rPr>
        <w:t>Приходить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Совет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2"/>
        </w:rPr>
        <w:t>несовершеннолетних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вопросу </w:t>
      </w:r>
      <w:r>
        <w:t>неисполнения данного Положения.</w:t>
      </w:r>
    </w:p>
    <w:p w:rsidR="00AA62EE" w:rsidRDefault="00F615FE">
      <w:pPr>
        <w:pStyle w:val="1"/>
        <w:numPr>
          <w:ilvl w:val="0"/>
          <w:numId w:val="8"/>
        </w:numPr>
        <w:tabs>
          <w:tab w:val="left" w:pos="1563"/>
        </w:tabs>
        <w:spacing w:before="319"/>
        <w:ind w:left="1563" w:hanging="451"/>
        <w:jc w:val="left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rPr>
          <w:spacing w:val="-2"/>
        </w:rPr>
        <w:t>руководителя</w:t>
      </w:r>
    </w:p>
    <w:p w:rsidR="00AA62EE" w:rsidRDefault="00F615FE">
      <w:pPr>
        <w:pStyle w:val="a4"/>
        <w:numPr>
          <w:ilvl w:val="1"/>
          <w:numId w:val="1"/>
        </w:numPr>
        <w:tabs>
          <w:tab w:val="left" w:pos="1700"/>
        </w:tabs>
        <w:spacing w:line="242" w:lineRule="auto"/>
        <w:ind w:right="70" w:firstLine="580"/>
        <w:rPr>
          <w:sz w:val="28"/>
        </w:rPr>
      </w:pPr>
      <w:r>
        <w:rPr>
          <w:sz w:val="28"/>
        </w:rPr>
        <w:t>Классный руководитель имеет право разъяснять пункты данного Положения учащимся и родителям (лицам их заменяющим) под личную подпись.</w:t>
      </w:r>
    </w:p>
    <w:p w:rsidR="00AA62EE" w:rsidRDefault="00F615FE">
      <w:pPr>
        <w:pStyle w:val="a4"/>
        <w:numPr>
          <w:ilvl w:val="1"/>
          <w:numId w:val="1"/>
        </w:numPr>
        <w:tabs>
          <w:tab w:val="left" w:pos="2307"/>
        </w:tabs>
        <w:spacing w:line="317" w:lineRule="exact"/>
        <w:ind w:left="2307" w:hanging="1195"/>
        <w:rPr>
          <w:sz w:val="28"/>
        </w:rPr>
      </w:pPr>
      <w:r>
        <w:rPr>
          <w:sz w:val="28"/>
        </w:rPr>
        <w:t>Классный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AA62EE" w:rsidRDefault="00F615FE">
      <w:pPr>
        <w:pStyle w:val="a3"/>
        <w:ind w:right="66"/>
      </w:pPr>
      <w:r>
        <w:t xml:space="preserve">Осуществлять ежедневный контроль на предмет ношения </w:t>
      </w:r>
      <w:proofErr w:type="gramStart"/>
      <w:r>
        <w:t>обучающимися</w:t>
      </w:r>
      <w:proofErr w:type="gramEnd"/>
      <w:r>
        <w:t xml:space="preserve"> своего класса школьной формы и сменной обуви.</w:t>
      </w:r>
    </w:p>
    <w:p w:rsidR="00AA62EE" w:rsidRDefault="00F615FE">
      <w:pPr>
        <w:pStyle w:val="a3"/>
        <w:ind w:right="66"/>
      </w:pPr>
      <w:r>
        <w:t>Своевременно</w:t>
      </w:r>
      <w:r>
        <w:rPr>
          <w:spacing w:val="40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известность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факте</w:t>
      </w:r>
      <w:r>
        <w:rPr>
          <w:spacing w:val="40"/>
        </w:rPr>
        <w:t xml:space="preserve"> </w:t>
      </w:r>
      <w:r>
        <w:t>отсутствия</w:t>
      </w:r>
      <w:r>
        <w:rPr>
          <w:spacing w:val="40"/>
        </w:rPr>
        <w:t xml:space="preserve"> </w:t>
      </w:r>
      <w:r>
        <w:t xml:space="preserve">школьной формы либо сменной обуви </w:t>
      </w:r>
      <w:proofErr w:type="gramStart"/>
      <w:r>
        <w:t>у</w:t>
      </w:r>
      <w:proofErr w:type="gramEnd"/>
      <w:r>
        <w:t xml:space="preserve"> обучающегося.</w:t>
      </w:r>
    </w:p>
    <w:p w:rsidR="00AA62EE" w:rsidRDefault="00F615FE">
      <w:pPr>
        <w:pStyle w:val="a3"/>
        <w:tabs>
          <w:tab w:val="left" w:pos="2963"/>
          <w:tab w:val="left" w:pos="3373"/>
          <w:tab w:val="left" w:pos="4496"/>
          <w:tab w:val="left" w:pos="5446"/>
          <w:tab w:val="left" w:pos="7297"/>
          <w:tab w:val="left" w:pos="7851"/>
          <w:tab w:val="left" w:pos="9397"/>
        </w:tabs>
        <w:spacing w:line="242" w:lineRule="auto"/>
        <w:ind w:right="62" w:firstLine="660"/>
      </w:pPr>
      <w:r>
        <w:rPr>
          <w:spacing w:val="-2"/>
        </w:rPr>
        <w:t>Действовать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компетенции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должностной инструкции.</w:t>
      </w:r>
    </w:p>
    <w:sectPr w:rsidR="00AA62EE">
      <w:pgSz w:w="11900" w:h="16850"/>
      <w:pgMar w:top="78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F4F"/>
    <w:multiLevelType w:val="multilevel"/>
    <w:tmpl w:val="1260588A"/>
    <w:lvl w:ilvl="0">
      <w:start w:val="5"/>
      <w:numFmt w:val="decimal"/>
      <w:lvlText w:val="%1"/>
      <w:lvlJc w:val="left"/>
      <w:pPr>
        <w:ind w:left="170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0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5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588"/>
      </w:pPr>
      <w:rPr>
        <w:rFonts w:hint="default"/>
        <w:lang w:val="ru-RU" w:eastAsia="en-US" w:bidi="ar-SA"/>
      </w:rPr>
    </w:lvl>
  </w:abstractNum>
  <w:abstractNum w:abstractNumId="1">
    <w:nsid w:val="25E0488A"/>
    <w:multiLevelType w:val="multilevel"/>
    <w:tmpl w:val="3D30E772"/>
    <w:lvl w:ilvl="0">
      <w:start w:val="2"/>
      <w:numFmt w:val="decimal"/>
      <w:lvlText w:val="%1"/>
      <w:lvlJc w:val="left"/>
      <w:pPr>
        <w:ind w:left="1964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4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7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7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3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852"/>
      </w:pPr>
      <w:rPr>
        <w:rFonts w:hint="default"/>
        <w:lang w:val="ru-RU" w:eastAsia="en-US" w:bidi="ar-SA"/>
      </w:rPr>
    </w:lvl>
  </w:abstractNum>
  <w:abstractNum w:abstractNumId="2">
    <w:nsid w:val="3193230E"/>
    <w:multiLevelType w:val="multilevel"/>
    <w:tmpl w:val="9AB2359A"/>
    <w:lvl w:ilvl="0">
      <w:start w:val="1"/>
      <w:numFmt w:val="decimal"/>
      <w:lvlText w:val="%1"/>
      <w:lvlJc w:val="left"/>
      <w:pPr>
        <w:ind w:left="531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2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572"/>
      </w:pPr>
      <w:rPr>
        <w:rFonts w:hint="default"/>
        <w:lang w:val="ru-RU" w:eastAsia="en-US" w:bidi="ar-SA"/>
      </w:rPr>
    </w:lvl>
  </w:abstractNum>
  <w:abstractNum w:abstractNumId="3">
    <w:nsid w:val="52817752"/>
    <w:multiLevelType w:val="multilevel"/>
    <w:tmpl w:val="D7824D46"/>
    <w:lvl w:ilvl="0">
      <w:start w:val="1"/>
      <w:numFmt w:val="decimal"/>
      <w:lvlText w:val="%1"/>
      <w:lvlJc w:val="left"/>
      <w:pPr>
        <w:ind w:left="531" w:hanging="56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3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2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569"/>
      </w:pPr>
      <w:rPr>
        <w:rFonts w:hint="default"/>
        <w:lang w:val="ru-RU" w:eastAsia="en-US" w:bidi="ar-SA"/>
      </w:rPr>
    </w:lvl>
  </w:abstractNum>
  <w:abstractNum w:abstractNumId="4">
    <w:nsid w:val="5CA43893"/>
    <w:multiLevelType w:val="hybridMultilevel"/>
    <w:tmpl w:val="6262E30A"/>
    <w:lvl w:ilvl="0" w:tplc="B36E0034">
      <w:start w:val="1"/>
      <w:numFmt w:val="upperRoman"/>
      <w:lvlText w:val="%1."/>
      <w:lvlJc w:val="left"/>
      <w:pPr>
        <w:ind w:left="2676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31224AC0">
      <w:numFmt w:val="bullet"/>
      <w:lvlText w:val="•"/>
      <w:lvlJc w:val="left"/>
      <w:pPr>
        <w:ind w:left="3517" w:hanging="485"/>
      </w:pPr>
      <w:rPr>
        <w:rFonts w:hint="default"/>
        <w:lang w:val="ru-RU" w:eastAsia="en-US" w:bidi="ar-SA"/>
      </w:rPr>
    </w:lvl>
    <w:lvl w:ilvl="2" w:tplc="0B2CDE40">
      <w:numFmt w:val="bullet"/>
      <w:lvlText w:val="•"/>
      <w:lvlJc w:val="left"/>
      <w:pPr>
        <w:ind w:left="4354" w:hanging="485"/>
      </w:pPr>
      <w:rPr>
        <w:rFonts w:hint="default"/>
        <w:lang w:val="ru-RU" w:eastAsia="en-US" w:bidi="ar-SA"/>
      </w:rPr>
    </w:lvl>
    <w:lvl w:ilvl="3" w:tplc="DD885A4C">
      <w:numFmt w:val="bullet"/>
      <w:lvlText w:val="•"/>
      <w:lvlJc w:val="left"/>
      <w:pPr>
        <w:ind w:left="5191" w:hanging="485"/>
      </w:pPr>
      <w:rPr>
        <w:rFonts w:hint="default"/>
        <w:lang w:val="ru-RU" w:eastAsia="en-US" w:bidi="ar-SA"/>
      </w:rPr>
    </w:lvl>
    <w:lvl w:ilvl="4" w:tplc="682E03EE">
      <w:numFmt w:val="bullet"/>
      <w:lvlText w:val="•"/>
      <w:lvlJc w:val="left"/>
      <w:pPr>
        <w:ind w:left="6028" w:hanging="485"/>
      </w:pPr>
      <w:rPr>
        <w:rFonts w:hint="default"/>
        <w:lang w:val="ru-RU" w:eastAsia="en-US" w:bidi="ar-SA"/>
      </w:rPr>
    </w:lvl>
    <w:lvl w:ilvl="5" w:tplc="38127D70">
      <w:numFmt w:val="bullet"/>
      <w:lvlText w:val="•"/>
      <w:lvlJc w:val="left"/>
      <w:pPr>
        <w:ind w:left="6865" w:hanging="485"/>
      </w:pPr>
      <w:rPr>
        <w:rFonts w:hint="default"/>
        <w:lang w:val="ru-RU" w:eastAsia="en-US" w:bidi="ar-SA"/>
      </w:rPr>
    </w:lvl>
    <w:lvl w:ilvl="6" w:tplc="B0CE6408">
      <w:numFmt w:val="bullet"/>
      <w:lvlText w:val="•"/>
      <w:lvlJc w:val="left"/>
      <w:pPr>
        <w:ind w:left="7702" w:hanging="485"/>
      </w:pPr>
      <w:rPr>
        <w:rFonts w:hint="default"/>
        <w:lang w:val="ru-RU" w:eastAsia="en-US" w:bidi="ar-SA"/>
      </w:rPr>
    </w:lvl>
    <w:lvl w:ilvl="7" w:tplc="059CADF0">
      <w:numFmt w:val="bullet"/>
      <w:lvlText w:val="•"/>
      <w:lvlJc w:val="left"/>
      <w:pPr>
        <w:ind w:left="8539" w:hanging="485"/>
      </w:pPr>
      <w:rPr>
        <w:rFonts w:hint="default"/>
        <w:lang w:val="ru-RU" w:eastAsia="en-US" w:bidi="ar-SA"/>
      </w:rPr>
    </w:lvl>
    <w:lvl w:ilvl="8" w:tplc="3EACB6CA">
      <w:numFmt w:val="bullet"/>
      <w:lvlText w:val="•"/>
      <w:lvlJc w:val="left"/>
      <w:pPr>
        <w:ind w:left="9376" w:hanging="485"/>
      </w:pPr>
      <w:rPr>
        <w:rFonts w:hint="default"/>
        <w:lang w:val="ru-RU" w:eastAsia="en-US" w:bidi="ar-SA"/>
      </w:rPr>
    </w:lvl>
  </w:abstractNum>
  <w:abstractNum w:abstractNumId="5">
    <w:nsid w:val="5F6E4951"/>
    <w:multiLevelType w:val="multilevel"/>
    <w:tmpl w:val="D47E8826"/>
    <w:lvl w:ilvl="0">
      <w:start w:val="3"/>
      <w:numFmt w:val="decimal"/>
      <w:lvlText w:val="%1"/>
      <w:lvlJc w:val="left"/>
      <w:pPr>
        <w:ind w:left="531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8" w:hanging="7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23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272"/>
      </w:pPr>
      <w:rPr>
        <w:rFonts w:hint="default"/>
        <w:lang w:val="ru-RU" w:eastAsia="en-US" w:bidi="ar-SA"/>
      </w:rPr>
    </w:lvl>
  </w:abstractNum>
  <w:abstractNum w:abstractNumId="6">
    <w:nsid w:val="646417C5"/>
    <w:multiLevelType w:val="multilevel"/>
    <w:tmpl w:val="BFFEEE34"/>
    <w:lvl w:ilvl="0">
      <w:start w:val="7"/>
      <w:numFmt w:val="decimal"/>
      <w:lvlText w:val="%1"/>
      <w:lvlJc w:val="left"/>
      <w:pPr>
        <w:ind w:left="531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2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591"/>
      </w:pPr>
      <w:rPr>
        <w:rFonts w:hint="default"/>
        <w:lang w:val="ru-RU" w:eastAsia="en-US" w:bidi="ar-SA"/>
      </w:rPr>
    </w:lvl>
  </w:abstractNum>
  <w:abstractNum w:abstractNumId="7">
    <w:nsid w:val="73195F33"/>
    <w:multiLevelType w:val="multilevel"/>
    <w:tmpl w:val="FA24F4DE"/>
    <w:lvl w:ilvl="0">
      <w:start w:val="4"/>
      <w:numFmt w:val="decimal"/>
      <w:lvlText w:val="%1"/>
      <w:lvlJc w:val="left"/>
      <w:pPr>
        <w:ind w:left="170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8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7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8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62EE"/>
    <w:rsid w:val="009D1693"/>
    <w:rsid w:val="00AA62EE"/>
    <w:rsid w:val="00F6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4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1" w:firstLine="5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1" w:firstLine="58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F61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5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4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1" w:firstLine="5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1" w:firstLine="58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F61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5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форме и внешнем виде учащегося</vt:lpstr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форме и внешнем виде учащегося</dc:title>
  <dc:creator>Ленка</dc:creator>
  <cp:lastModifiedBy>Admin</cp:lastModifiedBy>
  <cp:revision>4</cp:revision>
  <cp:lastPrinted>2025-06-30T07:22:00Z</cp:lastPrinted>
  <dcterms:created xsi:type="dcterms:W3CDTF">2025-06-30T07:22:00Z</dcterms:created>
  <dcterms:modified xsi:type="dcterms:W3CDTF">2025-06-30T07:25:00Z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2016</vt:lpwstr>
  </property>
</Properties>
</file>