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C3" w:rsidRPr="00DE23C3" w:rsidRDefault="00690977" w:rsidP="00DE23C3">
      <w:pPr>
        <w:pStyle w:val="1"/>
        <w:spacing w:before="76" w:line="298" w:lineRule="exact"/>
        <w:ind w:left="-567" w:right="1194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0515" cy="9155151"/>
            <wp:effectExtent l="19050" t="0" r="6985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C3" w:rsidRDefault="00DE23C3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DE23C3" w:rsidRDefault="00DE23C3" w:rsidP="00E656E5">
      <w:pPr>
        <w:pStyle w:val="1"/>
        <w:spacing w:before="76" w:line="298" w:lineRule="exact"/>
        <w:ind w:left="-567" w:right="1194" w:firstLine="567"/>
        <w:jc w:val="center"/>
        <w:rPr>
          <w:sz w:val="28"/>
          <w:szCs w:val="28"/>
        </w:rPr>
      </w:pPr>
    </w:p>
    <w:p w:rsidR="00E656E5" w:rsidRPr="00486B9F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28"/>
          <w:szCs w:val="28"/>
        </w:rPr>
      </w:pPr>
      <w:r w:rsidRPr="00486B9F">
        <w:rPr>
          <w:sz w:val="28"/>
          <w:szCs w:val="28"/>
        </w:rPr>
        <w:t>Муниципальное общеобразовательное учреждение -</w:t>
      </w:r>
    </w:p>
    <w:p w:rsidR="00E656E5" w:rsidRPr="00486B9F" w:rsidRDefault="00E656E5" w:rsidP="00E656E5">
      <w:pPr>
        <w:spacing w:line="298" w:lineRule="exact"/>
        <w:ind w:left="-567" w:right="1194" w:firstLine="567"/>
        <w:jc w:val="center"/>
        <w:rPr>
          <w:b/>
          <w:sz w:val="28"/>
          <w:szCs w:val="28"/>
        </w:rPr>
      </w:pPr>
      <w:proofErr w:type="spellStart"/>
      <w:r w:rsidRPr="00486B9F">
        <w:rPr>
          <w:b/>
          <w:sz w:val="28"/>
          <w:szCs w:val="28"/>
        </w:rPr>
        <w:t>Поречская</w:t>
      </w:r>
      <w:proofErr w:type="spellEnd"/>
      <w:r w:rsidRPr="00486B9F">
        <w:rPr>
          <w:b/>
          <w:sz w:val="28"/>
          <w:szCs w:val="28"/>
        </w:rPr>
        <w:t xml:space="preserve"> средняя общеобразовательная школа</w:t>
      </w:r>
    </w:p>
    <w:p w:rsidR="00E656E5" w:rsidRPr="00486B9F" w:rsidRDefault="00E656E5" w:rsidP="00E656E5">
      <w:pPr>
        <w:spacing w:line="298" w:lineRule="exact"/>
        <w:ind w:left="-567" w:right="1194" w:firstLine="567"/>
        <w:jc w:val="center"/>
        <w:rPr>
          <w:b/>
          <w:sz w:val="28"/>
          <w:szCs w:val="28"/>
        </w:rPr>
      </w:pPr>
      <w:proofErr w:type="spellStart"/>
      <w:r w:rsidRPr="00486B9F">
        <w:rPr>
          <w:b/>
          <w:sz w:val="28"/>
          <w:szCs w:val="28"/>
        </w:rPr>
        <w:t>Бежецкого</w:t>
      </w:r>
      <w:proofErr w:type="spellEnd"/>
      <w:r w:rsidRPr="00486B9F">
        <w:rPr>
          <w:b/>
          <w:sz w:val="28"/>
          <w:szCs w:val="28"/>
        </w:rPr>
        <w:t xml:space="preserve"> района Тверской области</w:t>
      </w:r>
    </w:p>
    <w:p w:rsidR="00DE23C3" w:rsidRDefault="00DE23C3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Pr="00E656E5" w:rsidRDefault="00E656E5" w:rsidP="00E656E5">
      <w:pPr>
        <w:pStyle w:val="1"/>
        <w:tabs>
          <w:tab w:val="left" w:pos="2160"/>
          <w:tab w:val="right" w:pos="9295"/>
        </w:tabs>
        <w:spacing w:before="76" w:line="298" w:lineRule="exact"/>
        <w:ind w:right="1194"/>
        <w:jc w:val="left"/>
        <w:rPr>
          <w:sz w:val="20"/>
          <w:szCs w:val="20"/>
        </w:rPr>
      </w:pPr>
      <w:r w:rsidRPr="00E656E5">
        <w:rPr>
          <w:sz w:val="20"/>
          <w:szCs w:val="20"/>
        </w:rPr>
        <w:t>Принято</w:t>
      </w:r>
      <w:proofErr w:type="gramStart"/>
      <w:r w:rsidRPr="00E656E5">
        <w:rPr>
          <w:sz w:val="20"/>
          <w:szCs w:val="20"/>
        </w:rPr>
        <w:tab/>
        <w:t>У</w:t>
      </w:r>
      <w:proofErr w:type="gramEnd"/>
      <w:r w:rsidRPr="00E656E5">
        <w:rPr>
          <w:sz w:val="20"/>
          <w:szCs w:val="20"/>
        </w:rPr>
        <w:t>тверждаю</w:t>
      </w:r>
    </w:p>
    <w:p w:rsidR="00E656E5" w:rsidRPr="00E656E5" w:rsidRDefault="00E656E5" w:rsidP="00E656E5">
      <w:pPr>
        <w:pStyle w:val="1"/>
        <w:tabs>
          <w:tab w:val="left" w:pos="1950"/>
        </w:tabs>
        <w:spacing w:before="76" w:line="298" w:lineRule="exact"/>
        <w:ind w:left="-567" w:right="1194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656E5">
        <w:rPr>
          <w:sz w:val="20"/>
          <w:szCs w:val="20"/>
        </w:rPr>
        <w:t xml:space="preserve">На заседании </w:t>
      </w:r>
      <w:proofErr w:type="spellStart"/>
      <w:proofErr w:type="gramStart"/>
      <w:r w:rsidRPr="00E656E5">
        <w:rPr>
          <w:sz w:val="20"/>
          <w:szCs w:val="20"/>
        </w:rPr>
        <w:t>пед</w:t>
      </w:r>
      <w:proofErr w:type="spellEnd"/>
      <w:r w:rsidRPr="00E656E5">
        <w:rPr>
          <w:sz w:val="20"/>
          <w:szCs w:val="20"/>
        </w:rPr>
        <w:t xml:space="preserve"> совета</w:t>
      </w:r>
      <w:proofErr w:type="gramEnd"/>
      <w:r>
        <w:rPr>
          <w:sz w:val="20"/>
          <w:szCs w:val="20"/>
        </w:rPr>
        <w:t xml:space="preserve">                                                                 Директор МОУ – </w:t>
      </w:r>
      <w:proofErr w:type="spellStart"/>
      <w:r>
        <w:rPr>
          <w:sz w:val="20"/>
          <w:szCs w:val="20"/>
        </w:rPr>
        <w:t>Поречская</w:t>
      </w:r>
      <w:proofErr w:type="spellEnd"/>
      <w:r>
        <w:rPr>
          <w:sz w:val="20"/>
          <w:szCs w:val="20"/>
        </w:rPr>
        <w:t xml:space="preserve"> СОШ</w:t>
      </w:r>
    </w:p>
    <w:p w:rsidR="00E656E5" w:rsidRPr="00E656E5" w:rsidRDefault="00E656E5" w:rsidP="00E656E5">
      <w:pPr>
        <w:pStyle w:val="1"/>
        <w:tabs>
          <w:tab w:val="left" w:pos="1275"/>
          <w:tab w:val="right" w:pos="9295"/>
        </w:tabs>
        <w:spacing w:before="76" w:line="298" w:lineRule="exact"/>
        <w:ind w:left="-567" w:right="1194" w:firstLine="567"/>
        <w:jc w:val="left"/>
        <w:rPr>
          <w:sz w:val="20"/>
          <w:szCs w:val="20"/>
        </w:rPr>
      </w:pPr>
      <w:r>
        <w:rPr>
          <w:sz w:val="20"/>
          <w:szCs w:val="20"/>
        </w:rPr>
        <w:tab/>
        <w:t>Августа 2024</w:t>
      </w:r>
      <w:r>
        <w:rPr>
          <w:sz w:val="20"/>
          <w:szCs w:val="20"/>
        </w:rPr>
        <w:tab/>
      </w:r>
      <w:proofErr w:type="spellStart"/>
      <w:r w:rsidRPr="00E656E5">
        <w:rPr>
          <w:sz w:val="20"/>
          <w:szCs w:val="20"/>
        </w:rPr>
        <w:t>Быстров</w:t>
      </w:r>
      <w:proofErr w:type="spellEnd"/>
      <w:r w:rsidRPr="00E656E5">
        <w:rPr>
          <w:sz w:val="20"/>
          <w:szCs w:val="20"/>
        </w:rPr>
        <w:t xml:space="preserve"> А.А.</w:t>
      </w:r>
    </w:p>
    <w:p w:rsidR="00E656E5" w:rsidRPr="00E656E5" w:rsidRDefault="00E656E5" w:rsidP="00E656E5">
      <w:pPr>
        <w:pStyle w:val="1"/>
        <w:tabs>
          <w:tab w:val="left" w:pos="1050"/>
          <w:tab w:val="left" w:pos="8100"/>
        </w:tabs>
        <w:spacing w:before="76" w:line="298" w:lineRule="exact"/>
        <w:ind w:left="-567" w:right="1194" w:firstLine="567"/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E656E5">
        <w:rPr>
          <w:sz w:val="20"/>
          <w:szCs w:val="20"/>
        </w:rPr>
        <w:t>Протокол №1</w:t>
      </w:r>
      <w:r>
        <w:rPr>
          <w:sz w:val="20"/>
          <w:szCs w:val="20"/>
        </w:rPr>
        <w:tab/>
        <w:t xml:space="preserve">Приказ </w:t>
      </w: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DE23C3" w:rsidRPr="00E656E5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  <w:r w:rsidRPr="00E656E5">
        <w:rPr>
          <w:sz w:val="48"/>
          <w:szCs w:val="48"/>
        </w:rPr>
        <w:t>Рабочая программа  воспитания</w:t>
      </w:r>
    </w:p>
    <w:p w:rsidR="00E656E5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</w:p>
    <w:p w:rsidR="00E656E5" w:rsidRPr="00E656E5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  <w:r w:rsidRPr="00E656E5">
        <w:rPr>
          <w:sz w:val="48"/>
          <w:szCs w:val="48"/>
        </w:rPr>
        <w:t xml:space="preserve">МОУ – </w:t>
      </w:r>
      <w:proofErr w:type="spellStart"/>
      <w:r w:rsidRPr="00E656E5">
        <w:rPr>
          <w:sz w:val="48"/>
          <w:szCs w:val="48"/>
        </w:rPr>
        <w:t>Поречская</w:t>
      </w:r>
      <w:proofErr w:type="spellEnd"/>
      <w:r w:rsidRPr="00E656E5">
        <w:rPr>
          <w:sz w:val="48"/>
          <w:szCs w:val="48"/>
        </w:rPr>
        <w:t xml:space="preserve"> СОШ</w:t>
      </w:r>
    </w:p>
    <w:p w:rsidR="00E656E5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</w:p>
    <w:p w:rsidR="00E656E5" w:rsidRPr="00E656E5" w:rsidRDefault="00E656E5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  <w:r w:rsidRPr="00E656E5">
        <w:rPr>
          <w:sz w:val="48"/>
          <w:szCs w:val="48"/>
        </w:rPr>
        <w:t xml:space="preserve">2024-2025 </w:t>
      </w:r>
      <w:proofErr w:type="spellStart"/>
      <w:r w:rsidRPr="00E656E5">
        <w:rPr>
          <w:sz w:val="48"/>
          <w:szCs w:val="48"/>
        </w:rPr>
        <w:t>уч</w:t>
      </w:r>
      <w:proofErr w:type="spellEnd"/>
      <w:r w:rsidRPr="00E656E5">
        <w:rPr>
          <w:sz w:val="48"/>
          <w:szCs w:val="48"/>
        </w:rPr>
        <w:t>. год</w:t>
      </w:r>
    </w:p>
    <w:p w:rsidR="00DE23C3" w:rsidRPr="00E656E5" w:rsidRDefault="00DE23C3" w:rsidP="00E656E5">
      <w:pPr>
        <w:pStyle w:val="1"/>
        <w:spacing w:before="76" w:line="298" w:lineRule="exact"/>
        <w:ind w:left="-567" w:right="1194" w:firstLine="567"/>
        <w:jc w:val="center"/>
        <w:rPr>
          <w:sz w:val="48"/>
          <w:szCs w:val="48"/>
        </w:rPr>
      </w:pPr>
    </w:p>
    <w:p w:rsidR="00DE23C3" w:rsidRDefault="00DE23C3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E656E5" w:rsidRDefault="00E656E5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</w:p>
    <w:p w:rsidR="00031DB4" w:rsidRPr="00486B9F" w:rsidRDefault="00031DB4" w:rsidP="005310AD">
      <w:pPr>
        <w:pStyle w:val="1"/>
        <w:spacing w:before="76" w:line="298" w:lineRule="exact"/>
        <w:ind w:left="-567" w:right="1194" w:firstLine="567"/>
        <w:jc w:val="right"/>
        <w:rPr>
          <w:sz w:val="28"/>
          <w:szCs w:val="28"/>
        </w:rPr>
      </w:pPr>
      <w:bookmarkStart w:id="0" w:name="_Hlk172013277"/>
      <w:r w:rsidRPr="00486B9F">
        <w:rPr>
          <w:sz w:val="28"/>
          <w:szCs w:val="28"/>
        </w:rPr>
        <w:t xml:space="preserve">          Муниципальное общеобразовательное учреждение -</w:t>
      </w:r>
    </w:p>
    <w:p w:rsidR="00031DB4" w:rsidRPr="00486B9F" w:rsidRDefault="00031DB4" w:rsidP="005310AD">
      <w:pPr>
        <w:spacing w:line="298" w:lineRule="exact"/>
        <w:ind w:left="-567" w:right="1194" w:firstLine="567"/>
        <w:jc w:val="right"/>
        <w:rPr>
          <w:b/>
          <w:sz w:val="28"/>
          <w:szCs w:val="28"/>
        </w:rPr>
      </w:pPr>
      <w:proofErr w:type="spellStart"/>
      <w:r w:rsidRPr="00486B9F">
        <w:rPr>
          <w:b/>
          <w:sz w:val="28"/>
          <w:szCs w:val="28"/>
        </w:rPr>
        <w:t>Поречская</w:t>
      </w:r>
      <w:proofErr w:type="spellEnd"/>
      <w:r w:rsidRPr="00486B9F">
        <w:rPr>
          <w:b/>
          <w:sz w:val="28"/>
          <w:szCs w:val="28"/>
        </w:rPr>
        <w:t xml:space="preserve"> средняя общеобразовательная школа</w:t>
      </w:r>
    </w:p>
    <w:p w:rsidR="00031DB4" w:rsidRPr="00486B9F" w:rsidRDefault="00031DB4" w:rsidP="005310AD">
      <w:pPr>
        <w:spacing w:line="298" w:lineRule="exact"/>
        <w:ind w:left="-567" w:right="1194" w:firstLine="567"/>
        <w:jc w:val="right"/>
        <w:rPr>
          <w:b/>
          <w:sz w:val="28"/>
          <w:szCs w:val="28"/>
        </w:rPr>
      </w:pPr>
      <w:r w:rsidRPr="00486B9F">
        <w:rPr>
          <w:b/>
          <w:sz w:val="28"/>
          <w:szCs w:val="28"/>
        </w:rPr>
        <w:t>Бежецкого района Тверской области</w:t>
      </w:r>
    </w:p>
    <w:p w:rsidR="00031DB4" w:rsidRPr="00486B9F" w:rsidRDefault="00031DB4" w:rsidP="00031DB4">
      <w:pPr>
        <w:spacing w:line="298" w:lineRule="exact"/>
        <w:ind w:left="1659" w:right="1194"/>
        <w:jc w:val="center"/>
        <w:rPr>
          <w:b/>
          <w:sz w:val="28"/>
          <w:szCs w:val="28"/>
        </w:rPr>
      </w:pPr>
    </w:p>
    <w:bookmarkEnd w:id="0"/>
    <w:p w:rsidR="00031DB4" w:rsidRPr="00486B9F" w:rsidRDefault="005310AD" w:rsidP="00031DB4">
      <w:pPr>
        <w:pStyle w:val="a5"/>
        <w:spacing w:line="480" w:lineRule="auto"/>
        <w:rPr>
          <w:sz w:val="28"/>
          <w:szCs w:val="28"/>
        </w:rPr>
      </w:pPr>
      <w:r w:rsidRPr="00486B9F">
        <w:rPr>
          <w:sz w:val="28"/>
          <w:szCs w:val="28"/>
        </w:rPr>
        <w:t xml:space="preserve">Программа </w:t>
      </w:r>
      <w:r w:rsidR="00031DB4" w:rsidRPr="00486B9F">
        <w:rPr>
          <w:sz w:val="28"/>
          <w:szCs w:val="28"/>
        </w:rPr>
        <w:t>ВОСПИТАНИЯ на 202</w:t>
      </w:r>
      <w:r w:rsidR="00CA1F71">
        <w:rPr>
          <w:sz w:val="28"/>
          <w:szCs w:val="28"/>
        </w:rPr>
        <w:t>4</w:t>
      </w:r>
      <w:r w:rsidR="00031DB4" w:rsidRPr="00486B9F">
        <w:rPr>
          <w:sz w:val="28"/>
          <w:szCs w:val="28"/>
        </w:rPr>
        <w:t>-202</w:t>
      </w:r>
      <w:r w:rsidR="00CA1F71">
        <w:rPr>
          <w:sz w:val="28"/>
          <w:szCs w:val="28"/>
        </w:rPr>
        <w:t>5</w:t>
      </w:r>
      <w:r w:rsidR="00031DB4" w:rsidRPr="00486B9F">
        <w:rPr>
          <w:sz w:val="28"/>
          <w:szCs w:val="28"/>
        </w:rPr>
        <w:t xml:space="preserve"> гг.</w:t>
      </w:r>
    </w:p>
    <w:p w:rsidR="00FB459F" w:rsidRPr="00486B9F" w:rsidRDefault="005310AD" w:rsidP="00FB459F">
      <w:pPr>
        <w:widowControl/>
        <w:tabs>
          <w:tab w:val="left" w:pos="1428"/>
        </w:tabs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 w:rsidRPr="00486B9F">
        <w:rPr>
          <w:b/>
          <w:sz w:val="28"/>
          <w:szCs w:val="28"/>
          <w:lang w:eastAsia="ru-RU"/>
        </w:rPr>
        <w:t xml:space="preserve">Раздел 1. </w:t>
      </w:r>
      <w:r w:rsidR="00FB459F" w:rsidRPr="00486B9F">
        <w:rPr>
          <w:b/>
          <w:sz w:val="28"/>
          <w:szCs w:val="28"/>
          <w:lang w:eastAsia="ru-RU"/>
        </w:rPr>
        <w:t xml:space="preserve">Анализ воспитательной работы МОУ  </w:t>
      </w:r>
      <w:proofErr w:type="gramStart"/>
      <w:r w:rsidR="00FB459F" w:rsidRPr="00486B9F">
        <w:rPr>
          <w:b/>
          <w:sz w:val="28"/>
          <w:szCs w:val="28"/>
          <w:lang w:eastAsia="ru-RU"/>
        </w:rPr>
        <w:t>-</w:t>
      </w:r>
      <w:proofErr w:type="spellStart"/>
      <w:r w:rsidR="00FB459F" w:rsidRPr="00486B9F">
        <w:rPr>
          <w:b/>
          <w:sz w:val="28"/>
          <w:szCs w:val="28"/>
          <w:lang w:eastAsia="ru-RU"/>
        </w:rPr>
        <w:t>П</w:t>
      </w:r>
      <w:proofErr w:type="gramEnd"/>
      <w:r w:rsidR="00FB459F" w:rsidRPr="00486B9F">
        <w:rPr>
          <w:b/>
          <w:sz w:val="28"/>
          <w:szCs w:val="28"/>
          <w:lang w:eastAsia="ru-RU"/>
        </w:rPr>
        <w:t>оречская</w:t>
      </w:r>
      <w:proofErr w:type="spellEnd"/>
      <w:r w:rsidR="00E60131">
        <w:rPr>
          <w:b/>
          <w:sz w:val="28"/>
          <w:szCs w:val="28"/>
          <w:lang w:eastAsia="ru-RU"/>
        </w:rPr>
        <w:t xml:space="preserve"> СОШ   за  2023-2024</w:t>
      </w:r>
      <w:r w:rsidR="00FB459F" w:rsidRPr="00486B9F">
        <w:rPr>
          <w:b/>
          <w:sz w:val="28"/>
          <w:szCs w:val="28"/>
          <w:lang w:eastAsia="ru-RU"/>
        </w:rPr>
        <w:t xml:space="preserve"> учебный год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486B9F">
        <w:rPr>
          <w:b/>
          <w:sz w:val="28"/>
          <w:szCs w:val="28"/>
          <w:lang w:eastAsia="ru-RU"/>
        </w:rPr>
        <w:t>Главной целью во</w:t>
      </w:r>
      <w:r w:rsidR="00E60131">
        <w:rPr>
          <w:b/>
          <w:sz w:val="28"/>
          <w:szCs w:val="28"/>
          <w:lang w:eastAsia="ru-RU"/>
        </w:rPr>
        <w:t>спитательной работы школы в 2023-2024</w:t>
      </w:r>
      <w:r w:rsidRPr="00486B9F">
        <w:rPr>
          <w:b/>
          <w:sz w:val="28"/>
          <w:szCs w:val="28"/>
          <w:lang w:eastAsia="ru-RU"/>
        </w:rPr>
        <w:t xml:space="preserve"> учебном году</w:t>
      </w:r>
      <w:r w:rsidR="00E60131">
        <w:rPr>
          <w:b/>
          <w:sz w:val="28"/>
          <w:szCs w:val="28"/>
          <w:lang w:eastAsia="ru-RU"/>
        </w:rPr>
        <w:t xml:space="preserve"> </w:t>
      </w:r>
      <w:r w:rsidRPr="00486B9F">
        <w:rPr>
          <w:sz w:val="28"/>
          <w:szCs w:val="28"/>
          <w:lang w:eastAsia="ru-RU"/>
        </w:rPr>
        <w:t xml:space="preserve">является </w:t>
      </w:r>
      <w:r w:rsidRPr="00486B9F">
        <w:rPr>
          <w:rFonts w:eastAsia="Calibri"/>
          <w:sz w:val="28"/>
          <w:szCs w:val="28"/>
        </w:rPr>
        <w:t xml:space="preserve">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МОУ – </w:t>
      </w:r>
      <w:proofErr w:type="spellStart"/>
      <w:r w:rsidRPr="00486B9F">
        <w:rPr>
          <w:rFonts w:eastAsia="Calibri"/>
          <w:sz w:val="28"/>
          <w:szCs w:val="28"/>
        </w:rPr>
        <w:t>Поречская</w:t>
      </w:r>
      <w:proofErr w:type="spellEnd"/>
      <w:r w:rsidRPr="00486B9F">
        <w:rPr>
          <w:rFonts w:eastAsia="Calibri"/>
          <w:sz w:val="28"/>
          <w:szCs w:val="28"/>
        </w:rPr>
        <w:t xml:space="preserve"> СОШ.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 В</w:t>
      </w:r>
      <w:r w:rsidR="00E60131">
        <w:rPr>
          <w:rFonts w:eastAsia="Calibri"/>
          <w:sz w:val="28"/>
          <w:szCs w:val="28"/>
        </w:rPr>
        <w:t>ся воспитательная работа за 2023-2024</w:t>
      </w:r>
      <w:r w:rsidRPr="00486B9F">
        <w:rPr>
          <w:rFonts w:eastAsia="Calibri"/>
          <w:sz w:val="28"/>
          <w:szCs w:val="28"/>
        </w:rPr>
        <w:t xml:space="preserve"> учебный год проводилась согласно инвариантным и вариативным модулям: 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sz w:val="28"/>
          <w:szCs w:val="28"/>
        </w:rPr>
      </w:pPr>
      <w:r w:rsidRPr="00486B9F">
        <w:rPr>
          <w:rFonts w:eastAsia="Calibri"/>
          <w:b/>
          <w:bCs/>
          <w:sz w:val="28"/>
          <w:szCs w:val="28"/>
        </w:rPr>
        <w:t>– «Классное руководство</w:t>
      </w:r>
      <w:r w:rsidRPr="00486B9F">
        <w:rPr>
          <w:rFonts w:eastAsia="Calibri"/>
          <w:sz w:val="28"/>
          <w:szCs w:val="28"/>
        </w:rPr>
        <w:t>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b/>
          <w:bCs/>
          <w:sz w:val="28"/>
          <w:szCs w:val="28"/>
        </w:rPr>
        <w:t>– «Школьный урок»,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– </w:t>
      </w:r>
      <w:r w:rsidRPr="00486B9F">
        <w:rPr>
          <w:rFonts w:eastAsia="Calibri"/>
          <w:b/>
          <w:bCs/>
          <w:sz w:val="28"/>
          <w:szCs w:val="28"/>
        </w:rPr>
        <w:t>«Курсы внеурочной деятельности и дополнительного образования»,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– </w:t>
      </w:r>
      <w:r w:rsidRPr="00486B9F">
        <w:rPr>
          <w:rFonts w:eastAsia="Calibri"/>
          <w:b/>
          <w:bCs/>
          <w:sz w:val="28"/>
          <w:szCs w:val="28"/>
        </w:rPr>
        <w:t>«Самоуправление»,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– </w:t>
      </w:r>
      <w:r w:rsidRPr="00486B9F">
        <w:rPr>
          <w:rFonts w:eastAsia="Calibri"/>
          <w:b/>
          <w:bCs/>
          <w:sz w:val="28"/>
          <w:szCs w:val="28"/>
        </w:rPr>
        <w:t>«Профориентация»,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b/>
          <w:bCs/>
          <w:sz w:val="28"/>
          <w:szCs w:val="28"/>
        </w:rPr>
        <w:t>– «Работа с родителями».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– </w:t>
      </w:r>
      <w:r w:rsidRPr="00486B9F">
        <w:rPr>
          <w:rFonts w:eastAsia="Calibri"/>
          <w:b/>
          <w:bCs/>
          <w:sz w:val="28"/>
          <w:szCs w:val="28"/>
        </w:rPr>
        <w:t>«Ключевые общешкольные дела»,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b/>
          <w:bCs/>
          <w:sz w:val="28"/>
          <w:szCs w:val="28"/>
        </w:rPr>
        <w:t>– «Организация предметно- эстетической среды»,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– </w:t>
      </w:r>
      <w:r w:rsidRPr="00486B9F">
        <w:rPr>
          <w:rFonts w:eastAsia="Calibri"/>
          <w:b/>
          <w:bCs/>
          <w:sz w:val="28"/>
          <w:szCs w:val="28"/>
        </w:rPr>
        <w:t>«Детские общественные объединения»,</w:t>
      </w:r>
    </w:p>
    <w:p w:rsidR="00A63958" w:rsidRPr="00486B9F" w:rsidRDefault="00A63958" w:rsidP="00A63958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 xml:space="preserve">           «Экскурсии, экспедиции, походы»</w:t>
      </w:r>
    </w:p>
    <w:p w:rsidR="00FB459F" w:rsidRPr="00486B9F" w:rsidRDefault="00FB459F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486B9F">
        <w:rPr>
          <w:rFonts w:eastAsia="Calibri"/>
          <w:b/>
          <w:bCs/>
          <w:sz w:val="28"/>
          <w:szCs w:val="28"/>
        </w:rPr>
        <w:t>–«Профилактика и безопасность»,</w:t>
      </w:r>
    </w:p>
    <w:p w:rsidR="00A63958" w:rsidRPr="00486B9F" w:rsidRDefault="00A63958" w:rsidP="00A63958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 xml:space="preserve">             «Школьные медиа»</w:t>
      </w:r>
    </w:p>
    <w:p w:rsidR="00A63958" w:rsidRPr="00486B9F" w:rsidRDefault="00A63958" w:rsidP="00FB459F">
      <w:pPr>
        <w:widowControl/>
        <w:tabs>
          <w:tab w:val="left" w:pos="1428"/>
        </w:tabs>
        <w:autoSpaceDE/>
        <w:autoSpaceDN/>
        <w:ind w:firstLine="708"/>
        <w:rPr>
          <w:rFonts w:eastAsia="Calibri"/>
          <w:b/>
          <w:bCs/>
          <w:sz w:val="28"/>
          <w:szCs w:val="28"/>
        </w:rPr>
      </w:pPr>
    </w:p>
    <w:p w:rsidR="005310AD" w:rsidRPr="00486B9F" w:rsidRDefault="005310AD" w:rsidP="005310AD">
      <w:pPr>
        <w:widowControl/>
        <w:autoSpaceDE/>
        <w:autoSpaceDN/>
        <w:spacing w:after="225"/>
        <w:rPr>
          <w:sz w:val="28"/>
          <w:szCs w:val="28"/>
          <w:lang w:eastAsia="ru-RU"/>
        </w:rPr>
      </w:pPr>
    </w:p>
    <w:p w:rsidR="005310AD" w:rsidRPr="00486B9F" w:rsidRDefault="005310AD" w:rsidP="005310AD">
      <w:pPr>
        <w:widowControl/>
        <w:autoSpaceDE/>
        <w:autoSpaceDN/>
        <w:spacing w:after="225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Самоанализ воспитательной деятельности показал, что школе в </w:t>
      </w:r>
      <w:r w:rsidR="00E60131">
        <w:rPr>
          <w:i/>
          <w:iCs/>
          <w:sz w:val="28"/>
          <w:szCs w:val="28"/>
          <w:lang w:eastAsia="ru-RU"/>
        </w:rPr>
        <w:t>2023</w:t>
      </w:r>
      <w:r w:rsidRPr="00486B9F">
        <w:rPr>
          <w:i/>
          <w:iCs/>
          <w:sz w:val="28"/>
          <w:szCs w:val="28"/>
          <w:lang w:eastAsia="ru-RU"/>
        </w:rPr>
        <w:t>/2</w:t>
      </w:r>
      <w:r w:rsidR="00E60131">
        <w:rPr>
          <w:i/>
          <w:iCs/>
          <w:sz w:val="28"/>
          <w:szCs w:val="28"/>
          <w:lang w:eastAsia="ru-RU"/>
        </w:rPr>
        <w:t>4</w:t>
      </w:r>
      <w:r w:rsidRPr="00486B9F">
        <w:rPr>
          <w:sz w:val="28"/>
          <w:szCs w:val="28"/>
          <w:lang w:eastAsia="ru-RU"/>
        </w:rPr>
        <w:t> учебном году удалось:</w:t>
      </w:r>
    </w:p>
    <w:p w:rsidR="005310AD" w:rsidRPr="00486B9F" w:rsidRDefault="005310AD" w:rsidP="00A63958">
      <w:pPr>
        <w:widowControl/>
        <w:numPr>
          <w:ilvl w:val="0"/>
          <w:numId w:val="9"/>
        </w:numPr>
        <w:autoSpaceDE/>
        <w:autoSpaceDN/>
        <w:spacing w:after="160" w:line="259" w:lineRule="auto"/>
        <w:ind w:left="990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повысить уровень учебной мотивации школьников</w:t>
      </w:r>
      <w:r w:rsidRPr="00486B9F">
        <w:rPr>
          <w:sz w:val="28"/>
          <w:szCs w:val="28"/>
          <w:shd w:val="clear" w:color="auto" w:fill="FFFFCC"/>
          <w:lang w:eastAsia="ru-RU"/>
        </w:rPr>
        <w:t>;</w:t>
      </w:r>
    </w:p>
    <w:p w:rsidR="005310AD" w:rsidRPr="00486B9F" w:rsidRDefault="005310AD" w:rsidP="00A63958">
      <w:pPr>
        <w:widowControl/>
        <w:numPr>
          <w:ilvl w:val="0"/>
          <w:numId w:val="9"/>
        </w:numPr>
        <w:autoSpaceDE/>
        <w:autoSpaceDN/>
        <w:spacing w:after="160" w:line="259" w:lineRule="auto"/>
        <w:ind w:left="990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сохранить высокий уровень познавательной активности школьников на уровнеНОО и повысить его на уровнях ООО и СОО</w:t>
      </w:r>
      <w:r w:rsidRPr="00486B9F">
        <w:rPr>
          <w:sz w:val="28"/>
          <w:szCs w:val="28"/>
          <w:shd w:val="clear" w:color="auto" w:fill="FFFFCC"/>
          <w:lang w:eastAsia="ru-RU"/>
        </w:rPr>
        <w:t>;</w:t>
      </w:r>
    </w:p>
    <w:p w:rsidR="005310AD" w:rsidRPr="00486B9F" w:rsidRDefault="005310AD" w:rsidP="00A63958">
      <w:pPr>
        <w:widowControl/>
        <w:numPr>
          <w:ilvl w:val="0"/>
          <w:numId w:val="9"/>
        </w:numPr>
        <w:autoSpaceDE/>
        <w:autoSpaceDN/>
        <w:spacing w:after="160" w:line="259" w:lineRule="auto"/>
        <w:ind w:left="990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lastRenderedPageBreak/>
        <w:t xml:space="preserve">повысить уровень социальной компетентности обучающихся </w:t>
      </w:r>
      <w:r w:rsidR="00486B9F" w:rsidRPr="00486B9F">
        <w:rPr>
          <w:sz w:val="28"/>
          <w:szCs w:val="28"/>
          <w:lang w:eastAsia="ru-RU"/>
        </w:rPr>
        <w:t>2</w:t>
      </w:r>
      <w:r w:rsidRPr="00486B9F">
        <w:rPr>
          <w:sz w:val="28"/>
          <w:szCs w:val="28"/>
          <w:lang w:eastAsia="ru-RU"/>
        </w:rPr>
        <w:t>–9-х классов</w:t>
      </w:r>
      <w:r w:rsidRPr="00486B9F">
        <w:rPr>
          <w:sz w:val="28"/>
          <w:szCs w:val="28"/>
          <w:shd w:val="clear" w:color="auto" w:fill="FFFFCC"/>
          <w:lang w:eastAsia="ru-RU"/>
        </w:rPr>
        <w:t>;</w:t>
      </w:r>
    </w:p>
    <w:p w:rsidR="005310AD" w:rsidRPr="00486B9F" w:rsidRDefault="005310AD" w:rsidP="00A63958">
      <w:pPr>
        <w:widowControl/>
        <w:numPr>
          <w:ilvl w:val="0"/>
          <w:numId w:val="9"/>
        </w:numPr>
        <w:autoSpaceDE/>
        <w:autoSpaceDN/>
        <w:spacing w:after="160" w:line="259" w:lineRule="auto"/>
        <w:ind w:left="990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 xml:space="preserve">повысить уровень ответственности и самостоятельности обучающихся </w:t>
      </w:r>
      <w:r w:rsidR="00486B9F" w:rsidRPr="00486B9F">
        <w:rPr>
          <w:sz w:val="28"/>
          <w:szCs w:val="28"/>
          <w:lang w:eastAsia="ru-RU"/>
        </w:rPr>
        <w:t>8</w:t>
      </w:r>
      <w:r w:rsidRPr="00486B9F">
        <w:rPr>
          <w:sz w:val="28"/>
          <w:szCs w:val="28"/>
          <w:shd w:val="clear" w:color="auto" w:fill="FFFFCC"/>
          <w:lang w:eastAsia="ru-RU"/>
        </w:rPr>
        <w:t>–</w:t>
      </w:r>
      <w:r w:rsidR="00486B9F" w:rsidRPr="00486B9F">
        <w:rPr>
          <w:sz w:val="28"/>
          <w:szCs w:val="28"/>
          <w:shd w:val="clear" w:color="auto" w:fill="FFFFCC"/>
          <w:lang w:eastAsia="ru-RU"/>
        </w:rPr>
        <w:t>9</w:t>
      </w:r>
      <w:r w:rsidRPr="00486B9F">
        <w:rPr>
          <w:sz w:val="28"/>
          <w:szCs w:val="28"/>
          <w:shd w:val="clear" w:color="auto" w:fill="FFFFCC"/>
          <w:lang w:eastAsia="ru-RU"/>
        </w:rPr>
        <w:t xml:space="preserve">-х </w:t>
      </w:r>
      <w:r w:rsidRPr="00486B9F">
        <w:rPr>
          <w:sz w:val="28"/>
          <w:szCs w:val="28"/>
          <w:lang w:eastAsia="ru-RU"/>
        </w:rPr>
        <w:t>классов;</w:t>
      </w:r>
    </w:p>
    <w:p w:rsidR="005310AD" w:rsidRPr="00486B9F" w:rsidRDefault="005310AD" w:rsidP="005310AD">
      <w:pPr>
        <w:widowControl/>
        <w:autoSpaceDE/>
        <w:autoSpaceDN/>
        <w:spacing w:after="225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В личностном развитии школьников за </w:t>
      </w:r>
      <w:r w:rsidR="00E61240">
        <w:rPr>
          <w:i/>
          <w:iCs/>
          <w:sz w:val="28"/>
          <w:szCs w:val="28"/>
          <w:lang w:eastAsia="ru-RU"/>
        </w:rPr>
        <w:t>202</w:t>
      </w:r>
      <w:r w:rsidR="00E60131">
        <w:rPr>
          <w:i/>
          <w:iCs/>
          <w:sz w:val="28"/>
          <w:szCs w:val="28"/>
          <w:lang w:eastAsia="ru-RU"/>
        </w:rPr>
        <w:t>3</w:t>
      </w:r>
      <w:r w:rsidRPr="00486B9F">
        <w:rPr>
          <w:i/>
          <w:iCs/>
          <w:sz w:val="28"/>
          <w:szCs w:val="28"/>
          <w:lang w:eastAsia="ru-RU"/>
        </w:rPr>
        <w:t>/2</w:t>
      </w:r>
      <w:r w:rsidR="00E60131">
        <w:rPr>
          <w:i/>
          <w:iCs/>
          <w:sz w:val="28"/>
          <w:szCs w:val="28"/>
          <w:lang w:eastAsia="ru-RU"/>
        </w:rPr>
        <w:t xml:space="preserve">4 </w:t>
      </w:r>
      <w:r w:rsidRPr="00486B9F">
        <w:rPr>
          <w:sz w:val="28"/>
          <w:szCs w:val="28"/>
          <w:lang w:eastAsia="ru-RU"/>
        </w:rPr>
        <w:t>учебный год отмечается </w:t>
      </w:r>
      <w:r w:rsidRPr="00486B9F">
        <w:rPr>
          <w:i/>
          <w:iCs/>
          <w:sz w:val="28"/>
          <w:szCs w:val="28"/>
          <w:lang w:eastAsia="ru-RU"/>
        </w:rPr>
        <w:t>устойчивая позитивная</w:t>
      </w:r>
      <w:r w:rsidRPr="00486B9F">
        <w:rPr>
          <w:sz w:val="28"/>
          <w:szCs w:val="28"/>
          <w:lang w:eastAsia="ru-RU"/>
        </w:rPr>
        <w:t> динамика.</w:t>
      </w:r>
    </w:p>
    <w:p w:rsidR="005310AD" w:rsidRPr="00486B9F" w:rsidRDefault="00E60131" w:rsidP="005310AD">
      <w:pPr>
        <w:widowControl/>
        <w:autoSpaceDE/>
        <w:autoSpaceDN/>
        <w:spacing w:after="2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 2024/25</w:t>
      </w:r>
      <w:r w:rsidR="005310AD" w:rsidRPr="00486B9F">
        <w:rPr>
          <w:sz w:val="28"/>
          <w:szCs w:val="28"/>
          <w:lang w:eastAsia="ru-RU"/>
        </w:rPr>
        <w:t> учебном году школа планирует особое внимание уделить формированию социальной компетентности обучающихся уровня НОО</w:t>
      </w:r>
      <w:r w:rsidR="00486B9F" w:rsidRPr="00486B9F">
        <w:rPr>
          <w:sz w:val="28"/>
          <w:szCs w:val="28"/>
          <w:lang w:eastAsia="ru-RU"/>
        </w:rPr>
        <w:t xml:space="preserve"> </w:t>
      </w:r>
      <w:proofErr w:type="gramStart"/>
      <w:r w:rsidR="00486B9F" w:rsidRPr="00486B9F">
        <w:rPr>
          <w:sz w:val="28"/>
          <w:szCs w:val="28"/>
          <w:lang w:eastAsia="ru-RU"/>
        </w:rPr>
        <w:t>и ООО</w:t>
      </w:r>
      <w:proofErr w:type="gramEnd"/>
      <w:r w:rsidR="005310AD" w:rsidRPr="00486B9F">
        <w:rPr>
          <w:sz w:val="28"/>
          <w:szCs w:val="28"/>
          <w:lang w:eastAsia="ru-RU"/>
        </w:rPr>
        <w:t>, повышению уровня учебной мотивации, познавательной активности, ответственности и самостоятельности, сформированности нрав</w:t>
      </w:r>
      <w:r w:rsidR="00E61240">
        <w:rPr>
          <w:sz w:val="28"/>
          <w:szCs w:val="28"/>
          <w:lang w:eastAsia="ru-RU"/>
        </w:rPr>
        <w:t>ственных ценностей обучающихся 1</w:t>
      </w:r>
      <w:r w:rsidR="005310AD" w:rsidRPr="00486B9F">
        <w:rPr>
          <w:sz w:val="28"/>
          <w:szCs w:val="28"/>
          <w:lang w:eastAsia="ru-RU"/>
        </w:rPr>
        <w:t>–9-х классов</w:t>
      </w:r>
      <w:r w:rsidR="005310AD" w:rsidRPr="00486B9F">
        <w:rPr>
          <w:sz w:val="28"/>
          <w:szCs w:val="28"/>
          <w:shd w:val="clear" w:color="auto" w:fill="FFFFCC"/>
          <w:lang w:eastAsia="ru-RU"/>
        </w:rPr>
        <w:t>.</w:t>
      </w:r>
    </w:p>
    <w:p w:rsidR="00031DB4" w:rsidRPr="00486B9F" w:rsidRDefault="00031DB4" w:rsidP="00031DB4">
      <w:pPr>
        <w:pStyle w:val="a3"/>
        <w:ind w:left="-567" w:right="224" w:firstLine="567"/>
        <w:rPr>
          <w:sz w:val="28"/>
          <w:szCs w:val="28"/>
        </w:rPr>
      </w:pPr>
    </w:p>
    <w:p w:rsidR="00031DB4" w:rsidRPr="00486B9F" w:rsidRDefault="005310AD" w:rsidP="005310AD">
      <w:pPr>
        <w:pStyle w:val="1"/>
        <w:tabs>
          <w:tab w:val="left" w:pos="1683"/>
        </w:tabs>
        <w:spacing w:before="5" w:line="240" w:lineRule="auto"/>
        <w:ind w:left="0" w:right="1604"/>
        <w:rPr>
          <w:sz w:val="28"/>
          <w:szCs w:val="28"/>
        </w:rPr>
      </w:pPr>
      <w:r w:rsidRPr="00486B9F">
        <w:rPr>
          <w:sz w:val="28"/>
          <w:szCs w:val="28"/>
        </w:rPr>
        <w:t xml:space="preserve">Раздел 2. </w:t>
      </w:r>
      <w:r w:rsidR="00031DB4" w:rsidRPr="00486B9F">
        <w:rPr>
          <w:sz w:val="28"/>
          <w:szCs w:val="28"/>
        </w:rPr>
        <w:t>ОСОБЕННОСТИ ОРГАНИЗУЕМОГО В ШКОЛЕ ВОСПИТАТЕЛЬНОГО ПРОЦЕССА</w:t>
      </w:r>
    </w:p>
    <w:p w:rsidR="00031DB4" w:rsidRPr="00486B9F" w:rsidRDefault="00031DB4" w:rsidP="00031DB4">
      <w:pPr>
        <w:ind w:left="-567" w:firstLine="567"/>
        <w:jc w:val="both"/>
        <w:rPr>
          <w:sz w:val="28"/>
          <w:szCs w:val="28"/>
          <w:lang w:eastAsia="ru-RU"/>
        </w:rPr>
      </w:pPr>
      <w:bookmarkStart w:id="1" w:name="_Hlk80547468"/>
      <w:r w:rsidRPr="00486B9F">
        <w:rPr>
          <w:kern w:val="2"/>
          <w:sz w:val="28"/>
          <w:szCs w:val="28"/>
          <w:lang w:eastAsia="ko-KR"/>
        </w:rPr>
        <w:t xml:space="preserve">МОУ – </w:t>
      </w:r>
      <w:proofErr w:type="spellStart"/>
      <w:r w:rsidRPr="00486B9F">
        <w:rPr>
          <w:kern w:val="2"/>
          <w:sz w:val="28"/>
          <w:szCs w:val="28"/>
          <w:lang w:eastAsia="ko-KR"/>
        </w:rPr>
        <w:t>ПоречскаяСОШ</w:t>
      </w:r>
      <w:proofErr w:type="spellEnd"/>
      <w:r w:rsidRPr="00486B9F">
        <w:rPr>
          <w:kern w:val="2"/>
          <w:sz w:val="28"/>
          <w:szCs w:val="28"/>
          <w:lang w:eastAsia="ko-KR"/>
        </w:rPr>
        <w:t xml:space="preserve">  </w:t>
      </w:r>
      <w:bookmarkEnd w:id="1"/>
      <w:r w:rsidRPr="00486B9F">
        <w:rPr>
          <w:kern w:val="2"/>
          <w:sz w:val="28"/>
          <w:szCs w:val="28"/>
          <w:lang w:eastAsia="ko-KR"/>
        </w:rPr>
        <w:t>является средней общеобразовательной школой, численность обучающихся на 1 сентября 202</w:t>
      </w:r>
      <w:r w:rsidR="00E61240">
        <w:rPr>
          <w:kern w:val="2"/>
          <w:sz w:val="28"/>
          <w:szCs w:val="28"/>
          <w:lang w:eastAsia="ko-KR"/>
        </w:rPr>
        <w:t>3</w:t>
      </w:r>
      <w:r w:rsidRPr="00486B9F">
        <w:rPr>
          <w:kern w:val="2"/>
          <w:sz w:val="28"/>
          <w:szCs w:val="28"/>
          <w:lang w:eastAsia="ko-KR"/>
        </w:rPr>
        <w:t xml:space="preserve"> года </w:t>
      </w:r>
      <w:r w:rsidRPr="001A0DAF">
        <w:rPr>
          <w:kern w:val="2"/>
          <w:sz w:val="28"/>
          <w:szCs w:val="28"/>
          <w:lang w:eastAsia="ko-KR"/>
        </w:rPr>
        <w:t xml:space="preserve">составляет </w:t>
      </w:r>
      <w:r w:rsidR="00CA1F71">
        <w:rPr>
          <w:kern w:val="2"/>
          <w:sz w:val="28"/>
          <w:szCs w:val="28"/>
          <w:lang w:eastAsia="ko-KR"/>
        </w:rPr>
        <w:t>26</w:t>
      </w:r>
      <w:r w:rsidRPr="001A0DAF">
        <w:rPr>
          <w:kern w:val="2"/>
          <w:sz w:val="28"/>
          <w:szCs w:val="28"/>
          <w:lang w:eastAsia="ko-KR"/>
        </w:rPr>
        <w:t xml:space="preserve"> человек,</w:t>
      </w:r>
      <w:r w:rsidRPr="00486B9F">
        <w:rPr>
          <w:kern w:val="2"/>
          <w:sz w:val="28"/>
          <w:szCs w:val="28"/>
          <w:lang w:eastAsia="ko-KR"/>
        </w:rPr>
        <w:t xml:space="preserve"> численность педагогического коллектива – 9 человек. Обучение ведётся с </w:t>
      </w:r>
      <w:r w:rsidR="00E61240">
        <w:rPr>
          <w:kern w:val="2"/>
          <w:sz w:val="28"/>
          <w:szCs w:val="28"/>
          <w:lang w:eastAsia="ko-KR"/>
        </w:rPr>
        <w:t>1</w:t>
      </w:r>
      <w:r w:rsidRPr="00486B9F">
        <w:rPr>
          <w:kern w:val="2"/>
          <w:sz w:val="28"/>
          <w:szCs w:val="28"/>
          <w:lang w:eastAsia="ko-KR"/>
        </w:rPr>
        <w:t xml:space="preserve"> по </w:t>
      </w:r>
      <w:r w:rsidR="005310AD" w:rsidRPr="00486B9F">
        <w:rPr>
          <w:kern w:val="2"/>
          <w:sz w:val="28"/>
          <w:szCs w:val="28"/>
          <w:lang w:eastAsia="ko-KR"/>
        </w:rPr>
        <w:t>9</w:t>
      </w:r>
      <w:r w:rsidRPr="00486B9F">
        <w:rPr>
          <w:kern w:val="2"/>
          <w:sz w:val="28"/>
          <w:szCs w:val="28"/>
          <w:lang w:eastAsia="ko-KR"/>
        </w:rPr>
        <w:t xml:space="preserve"> класс по </w:t>
      </w:r>
      <w:r w:rsidR="005310AD" w:rsidRPr="00486B9F">
        <w:rPr>
          <w:kern w:val="2"/>
          <w:sz w:val="28"/>
          <w:szCs w:val="28"/>
          <w:lang w:eastAsia="ko-KR"/>
        </w:rPr>
        <w:t>двум</w:t>
      </w:r>
      <w:r w:rsidRPr="00486B9F">
        <w:rPr>
          <w:kern w:val="2"/>
          <w:sz w:val="28"/>
          <w:szCs w:val="28"/>
          <w:lang w:eastAsia="ko-KR"/>
        </w:rPr>
        <w:t xml:space="preserve"> уровням образования: начальное общее образование, основное общее образование. </w:t>
      </w:r>
      <w:r w:rsidRPr="00486B9F">
        <w:rPr>
          <w:sz w:val="28"/>
          <w:szCs w:val="28"/>
          <w:lang w:eastAsia="ru-RU"/>
        </w:rPr>
        <w:t>Форма обучения – очная, обучение ведется в одну смену. 80 % обучающихся проживают на территории соседних сельских поселений. Подвоз этих детей осуществляет МУП « Школьные перевозки».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 xml:space="preserve">МОУ - </w:t>
      </w:r>
      <w:proofErr w:type="spellStart"/>
      <w:r w:rsidRPr="00486B9F">
        <w:rPr>
          <w:sz w:val="28"/>
          <w:szCs w:val="28"/>
          <w:lang w:eastAsia="ru-RU"/>
        </w:rPr>
        <w:t>Поречская</w:t>
      </w:r>
      <w:proofErr w:type="spellEnd"/>
      <w:r w:rsidRPr="00486B9F">
        <w:rPr>
          <w:sz w:val="28"/>
          <w:szCs w:val="28"/>
          <w:lang w:eastAsia="ru-RU"/>
        </w:rPr>
        <w:t xml:space="preserve"> СОШ расположена в 40 км от районного центра и в 150 км от областного, что означает низкую доступность обучающихся к к</w:t>
      </w:r>
      <w:r w:rsidR="00732005">
        <w:rPr>
          <w:sz w:val="28"/>
          <w:szCs w:val="28"/>
          <w:lang w:eastAsia="ru-RU"/>
        </w:rPr>
        <w:t>ультурным, спортивным, научным,</w:t>
      </w:r>
      <w:r w:rsidRPr="00486B9F">
        <w:rPr>
          <w:sz w:val="28"/>
          <w:szCs w:val="28"/>
          <w:lang w:eastAsia="ru-RU"/>
        </w:rPr>
        <w:t xml:space="preserve"> досуговым центрам. 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Инфраструктура села, где расположена школа,  малоразвита. На территории поселений, где проживают обучающиеся, нет ни одного промышленного или сельскохозяйственного производства,  сфера культуры ограничена только сельской библиотекой и Домом Досуга.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Таким образом, школа становится не только образовательным, но и  духовным, культурным, спортивным и досуговым центром для общности педагогов, детей и их родителей. Большая часть педагогов уже много лет работают в нашей школе, хорошо знают бытовые условия жизни детей, отношения в семьях, личностные особенности как обучающихся, так и их родителей, что способствует созданию буквально семейной атмосферы в школе и установлению доброжелательных отношений со всеми участниками образовательного процесса.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 xml:space="preserve">В процессе воспитания личности каждого ребенка школа активно сотрудничает с о всеми объектами социальной сферы  образовательного округа: с администрацией </w:t>
      </w:r>
      <w:proofErr w:type="spellStart"/>
      <w:r w:rsidRPr="00486B9F">
        <w:rPr>
          <w:sz w:val="28"/>
          <w:szCs w:val="28"/>
          <w:lang w:eastAsia="ru-RU"/>
        </w:rPr>
        <w:t>Поречьевского</w:t>
      </w:r>
      <w:proofErr w:type="spellEnd"/>
      <w:r w:rsidRPr="00486B9F">
        <w:rPr>
          <w:sz w:val="28"/>
          <w:szCs w:val="28"/>
          <w:lang w:eastAsia="ru-RU"/>
        </w:rPr>
        <w:t xml:space="preserve"> сельского поселения, </w:t>
      </w:r>
      <w:proofErr w:type="spellStart"/>
      <w:r w:rsidRPr="00486B9F">
        <w:rPr>
          <w:sz w:val="28"/>
          <w:szCs w:val="28"/>
          <w:lang w:eastAsia="ru-RU"/>
        </w:rPr>
        <w:t>Поречьевской</w:t>
      </w:r>
      <w:proofErr w:type="spellEnd"/>
      <w:r w:rsidRPr="00486B9F">
        <w:rPr>
          <w:sz w:val="28"/>
          <w:szCs w:val="28"/>
          <w:lang w:eastAsia="ru-RU"/>
        </w:rPr>
        <w:t xml:space="preserve"> сельской библиотекой и   сельским Домом досуга, а так же по возможности с учреждениями культуры и спорта г. Бежецка: ДК « Сельмаш», ДЮСШОР, ПЧ-22, отделом ГИБДД в г. Бежецке и Бежецком районе, общественная организация воинов-интер</w:t>
      </w:r>
      <w:r w:rsidR="00E60131">
        <w:rPr>
          <w:sz w:val="28"/>
          <w:szCs w:val="28"/>
          <w:lang w:eastAsia="ru-RU"/>
        </w:rPr>
        <w:t>националистов        « Перевал», Дом</w:t>
      </w:r>
      <w:r w:rsidR="00093DA8">
        <w:rPr>
          <w:sz w:val="28"/>
          <w:szCs w:val="28"/>
          <w:lang w:eastAsia="ru-RU"/>
        </w:rPr>
        <w:t>ом детства и юношества, Бежецкий лесхоз, БПЭК.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lastRenderedPageBreak/>
        <w:t xml:space="preserve">Обучающиеся школы принимают участие в мероприятиях разного уровня: </w:t>
      </w:r>
      <w:proofErr w:type="gramStart"/>
      <w:r w:rsidRPr="00486B9F">
        <w:rPr>
          <w:sz w:val="28"/>
          <w:szCs w:val="28"/>
          <w:lang w:eastAsia="ru-RU"/>
        </w:rPr>
        <w:t>от</w:t>
      </w:r>
      <w:proofErr w:type="gramEnd"/>
      <w:r w:rsidRPr="00486B9F">
        <w:rPr>
          <w:sz w:val="28"/>
          <w:szCs w:val="28"/>
          <w:lang w:eastAsia="ru-RU"/>
        </w:rPr>
        <w:t xml:space="preserve"> муницип</w:t>
      </w:r>
      <w:r w:rsidR="00093DA8">
        <w:rPr>
          <w:sz w:val="28"/>
          <w:szCs w:val="28"/>
          <w:lang w:eastAsia="ru-RU"/>
        </w:rPr>
        <w:t xml:space="preserve">альных до международных. </w:t>
      </w:r>
      <w:proofErr w:type="gramStart"/>
      <w:r w:rsidR="00093DA8">
        <w:rPr>
          <w:sz w:val="28"/>
          <w:szCs w:val="28"/>
          <w:lang w:eastAsia="ru-RU"/>
        </w:rPr>
        <w:t>Не мало</w:t>
      </w:r>
      <w:proofErr w:type="gramEnd"/>
      <w:r w:rsidR="00093DA8">
        <w:rPr>
          <w:sz w:val="28"/>
          <w:szCs w:val="28"/>
          <w:lang w:eastAsia="ru-RU"/>
        </w:rPr>
        <w:t xml:space="preserve"> важную</w:t>
      </w:r>
      <w:r w:rsidRPr="00486B9F">
        <w:rPr>
          <w:sz w:val="28"/>
          <w:szCs w:val="28"/>
          <w:lang w:eastAsia="ru-RU"/>
        </w:rPr>
        <w:t xml:space="preserve"> роль в воспитании школьников играет  спортивный клуб «Юность».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неукоснительное соблюдение законности и прав семьи и ребенка, защита персональных данных ребенка и его законных представителей, приоритет безопасности ребенка во время нахождения его в школе;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ориентир на создание психологически комфортной среды для детей и взрослых, без которой невозможно  конструктивное взаимодействие обучающихся и педагогов;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 xml:space="preserve">- реализация процесса воспитания главным образом  через создание в школе </w:t>
      </w:r>
      <w:proofErr w:type="gramStart"/>
      <w:r w:rsidRPr="00486B9F">
        <w:rPr>
          <w:sz w:val="28"/>
          <w:szCs w:val="28"/>
          <w:lang w:eastAsia="ru-RU"/>
        </w:rPr>
        <w:t>детско- взрослых</w:t>
      </w:r>
      <w:proofErr w:type="gramEnd"/>
      <w:r w:rsidRPr="00486B9F">
        <w:rPr>
          <w:sz w:val="28"/>
          <w:szCs w:val="28"/>
          <w:lang w:eastAsia="ru-RU"/>
        </w:rPr>
        <w:t xml:space="preserve"> общностей, которые объединяют детей и педагогов содержательными событиями, положительными эмоциями и доверительными отношениями;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совместное решение личностно- и общественно значимых проблем,т.к. они являются основными стимулами развития школьника, а воспитание – это педагогическая поддержка процесса развития личности обучающегося, организация основных совместных дел школьников и учителей как предмета совместной заботы взрослых и детей;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систем</w:t>
      </w:r>
      <w:r w:rsidR="001A0DAF">
        <w:rPr>
          <w:sz w:val="28"/>
          <w:szCs w:val="28"/>
          <w:lang w:eastAsia="ru-RU"/>
        </w:rPr>
        <w:t>н</w:t>
      </w:r>
      <w:r w:rsidRPr="00486B9F">
        <w:rPr>
          <w:sz w:val="28"/>
          <w:szCs w:val="28"/>
          <w:lang w:eastAsia="ru-RU"/>
        </w:rPr>
        <w:t>о-деятельностный подход  осуществляется на основе базовых национальных, нравственных и духовных ценностей, системности, целесообразность и отсутствие шаблонов воспитания как условие его эффективности.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Основными традициями воспитания в нашей школе являются следующие: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коллективное планирование, коллективная разработка, коллективное проведение и коллективный анализ результатов каждого ключевого дела и большинства других совместных дел педагогов и школьников;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создание в школе таких условий, при которых по мере взросления ребенка увеличивается  и его роль в совместных дела</w:t>
      </w:r>
      <w:proofErr w:type="gramStart"/>
      <w:r w:rsidRPr="00486B9F">
        <w:rPr>
          <w:sz w:val="28"/>
          <w:szCs w:val="28"/>
          <w:lang w:eastAsia="ru-RU"/>
        </w:rPr>
        <w:t>х(</w:t>
      </w:r>
      <w:proofErr w:type="gramEnd"/>
      <w:r w:rsidRPr="00486B9F">
        <w:rPr>
          <w:sz w:val="28"/>
          <w:szCs w:val="28"/>
          <w:lang w:eastAsia="ru-RU"/>
        </w:rPr>
        <w:t xml:space="preserve"> от пассивного наблюдателя до организатора);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ориентирование педагогов школы на формирование коллективов в рамках школьных классов, кружков, секций, клубов, на установление в них доброжелательных и товарищеских отношений;</w:t>
      </w:r>
    </w:p>
    <w:p w:rsidR="00031DB4" w:rsidRPr="00486B9F" w:rsidRDefault="00031DB4" w:rsidP="00031DB4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функцию.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Раздел 3. Цель и задачи воспитания обучающихся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lastRenderedPageBreak/>
        <w:t>Цель: </w:t>
      </w:r>
      <w:r w:rsidRPr="00486B9F">
        <w:rPr>
          <w:sz w:val="28"/>
          <w:szCs w:val="28"/>
          <w:lang w:eastAsia="ru-RU"/>
        </w:rPr>
        <w:t>личностное развитие обучающихся на уровне основного общего образования, проявляющееся в осознании российской гражданской идентичности; готовности обучающихся к саморазвитию, самостоятельности и личностному самоопределению; ценности самостоятельности и инициативы; наличии мотивации к целенаправленной социально значимой деятельности; сформированности внутренней позиции личности как особого ценностного отношения к себе, окружающим людям и жизни в целом.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Целевые приоритеты</w:t>
      </w:r>
      <w:r w:rsidRPr="00486B9F">
        <w:rPr>
          <w:sz w:val="28"/>
          <w:szCs w:val="28"/>
          <w:lang w:eastAsia="ru-RU"/>
        </w:rPr>
        <w:t>, выделяемые в связи с возрастными особенностями обучающих</w:t>
      </w:r>
      <w:r w:rsidR="00E61240">
        <w:rPr>
          <w:sz w:val="28"/>
          <w:szCs w:val="28"/>
          <w:lang w:eastAsia="ru-RU"/>
        </w:rPr>
        <w:t>ся разных уровней образовании,</w:t>
      </w:r>
      <w:r w:rsidRPr="00486B9F">
        <w:rPr>
          <w:sz w:val="28"/>
          <w:szCs w:val="28"/>
          <w:lang w:eastAsia="ru-RU"/>
        </w:rPr>
        <w:t xml:space="preserve"> заключаются в их готовности руководствоваться системой позитивных ценностных ориентаций и расширении опыта деятельности на ее основе и в процессе реализации основных направлений воспитательной деятельности, в том числе в части: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гражданского воспитания: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к выполнению обязанностей гражданина и реализации его прав, уважение прав, свобод и законных интересов других людей;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активное участие в жизни семьи, организации, местного сообщества, родного края, страны;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неприятие любых форм экстремизма, дискриминации;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понимание роли различных социальных институтов в жизни человека;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представление об основных правах, свободах и обязанностях гражданина, социальных нормах и правилах межличностных отношений в поликультурном и многоконфессиональном обществе;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представление о способах противодействия коррупции;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к разнообразной совместной деятельности, стремление к взаимопониманию и взаимопомощи, активное участие в школьном самоуправлении;</w:t>
      </w:r>
    </w:p>
    <w:p w:rsidR="005310AD" w:rsidRPr="00486B9F" w:rsidRDefault="005310AD" w:rsidP="00A63958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к участию в гуманитарной деятельности (волонтерство, помощь людям, нуждающимся в ней);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патриотического воспитания:</w:t>
      </w:r>
    </w:p>
    <w:p w:rsidR="005310AD" w:rsidRPr="00486B9F" w:rsidRDefault="005310AD" w:rsidP="00A63958">
      <w:pPr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осознание российской гражданской идентичности в поликультурном и многоконфессиональном обществе, проявление интереса к познанию родного языка, истории, культуры Российской Федерации, своего края, народов России;</w:t>
      </w:r>
    </w:p>
    <w:p w:rsidR="005310AD" w:rsidRPr="00486B9F" w:rsidRDefault="005310AD" w:rsidP="00A63958">
      <w:pPr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ценностное отношение к достижениям своей Родины – России, к науке, искусству, спорту, технологиям, боевым подвигам и трудовым достижениям народа;</w:t>
      </w:r>
    </w:p>
    <w:p w:rsidR="005310AD" w:rsidRPr="00486B9F" w:rsidRDefault="005310AD" w:rsidP="00A63958">
      <w:pPr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lastRenderedPageBreak/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родной стране;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духовно-нравственного воспитания:</w:t>
      </w:r>
    </w:p>
    <w:p w:rsidR="005310AD" w:rsidRPr="00486B9F" w:rsidRDefault="005310AD" w:rsidP="00A63958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ориентация на моральные ценности и нормы в ситуациях нравственного выбора;</w:t>
      </w:r>
    </w:p>
    <w:p w:rsidR="005310AD" w:rsidRPr="00486B9F" w:rsidRDefault="005310AD" w:rsidP="00A63958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оценивать свое поведение и поступки, поведение и поступки других людей с позиции нравственных и правовых норм с учетом осознания последствий поступков;</w:t>
      </w:r>
    </w:p>
    <w:p w:rsidR="005310AD" w:rsidRPr="00486B9F" w:rsidRDefault="005310AD" w:rsidP="00A63958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активное неприятие асоциальных поступков, свобода и ответственность личности в условиях индивидуального и общественного пространства;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эстетического воспитания:</w:t>
      </w:r>
    </w:p>
    <w:p w:rsidR="005310AD" w:rsidRPr="00486B9F" w:rsidRDefault="005310AD" w:rsidP="00A63958">
      <w:pPr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</w:t>
      </w:r>
    </w:p>
    <w:p w:rsidR="005310AD" w:rsidRPr="00486B9F" w:rsidRDefault="005310AD" w:rsidP="00A63958">
      <w:pPr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понимание ценности отечественного и мирового искусства, роли этнических культурных традиций и народного творчества;</w:t>
      </w:r>
    </w:p>
    <w:p w:rsidR="005310AD" w:rsidRPr="00486B9F" w:rsidRDefault="005310AD" w:rsidP="00A63958">
      <w:pPr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стремление к самовыражению в разных видах искусства;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физического воспитания, формирования культуры здоровья и эмоционального благополучия: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осознание ценности жизни;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ответственное отношение к своему здоровью и установка на здоровый образ жизни (здоровое питание, соблюдение гигиенических правил, сбалансированный режим занятий и отдыха, регулярная физическая активность);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осознание последствий и неприятие вредных привычек (употребление алкоголя, наркотиков, курение) и иных форм вреда для физического и психического здоровья;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соблюдение правил безопасности, в том числе навыков безопасного поведения в интернет-среде;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способность адаптироваться к стрессовым ситуациям и меняющимся социальным, информационным и природным условиям, в том числе осмысляя собственный опыт и выстраивая дальнейшие цели;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умение принимать себя и других, не осуждая;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умение осознавать эмоциональное состояние себя и других, умение управлять собственным эмоциональным состоянием;</w:t>
      </w:r>
    </w:p>
    <w:p w:rsidR="005310AD" w:rsidRPr="00486B9F" w:rsidRDefault="005310AD" w:rsidP="00A63958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lastRenderedPageBreak/>
        <w:t>сформированность навыка рефлексии, признание своего права на ошибку и такого же права другого человека;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трудового воспитания: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установка на активное участие в решении практических задач (в рамках семьи, организации, города, края)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интерес к практическому изучению профессий и труда различного рода, в том числе на основе применения изучаемого предметного знания;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осознание важности обучения на протяжении всей жизни для успешной профессиональной деятельности и развитие необходимых умений для этого;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адаптироваться в профессиональной среде;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уважение к труду и результатам трудовой деятельности;</w:t>
      </w:r>
    </w:p>
    <w:p w:rsidR="005310AD" w:rsidRPr="00486B9F" w:rsidRDefault="005310AD" w:rsidP="00A63958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осознанный выбор и построение индивидуальной траектории образования и жизненных планов с учетом личных и общественных интересов и потребностей;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экологического воспитания:</w:t>
      </w:r>
    </w:p>
    <w:p w:rsidR="005310AD" w:rsidRPr="00486B9F" w:rsidRDefault="005310AD" w:rsidP="00A63958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ориентация на применение знаний из социальных и естественных наук для решения задач в области окружающей среды, планирования поступков и оценки их возможных последствий для окружающей среды;</w:t>
      </w:r>
    </w:p>
    <w:p w:rsidR="005310AD" w:rsidRPr="00486B9F" w:rsidRDefault="005310AD" w:rsidP="00A63958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 путей их решения;</w:t>
      </w:r>
    </w:p>
    <w:p w:rsidR="005310AD" w:rsidRPr="00486B9F" w:rsidRDefault="005310AD" w:rsidP="00A63958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5310AD" w:rsidRPr="00486B9F" w:rsidRDefault="005310AD" w:rsidP="00A63958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осознание своей роли как гражданина и потребителя в условиях взаимосвязи природной, технологической и социальной сред;</w:t>
      </w:r>
    </w:p>
    <w:p w:rsidR="005310AD" w:rsidRPr="00486B9F" w:rsidRDefault="005310AD" w:rsidP="00A63958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готовность к участию в практической деятельности экологической направленности;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ценности научного познания:</w:t>
      </w:r>
    </w:p>
    <w:p w:rsidR="005310AD" w:rsidRPr="00486B9F" w:rsidRDefault="005310AD" w:rsidP="00A63958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ориентация в деятельности на современную систему научных представлений об основных закономерностях развития человека, природы и общества, взаимосвязях человека с природной и социальной средой;</w:t>
      </w:r>
    </w:p>
    <w:p w:rsidR="005310AD" w:rsidRPr="00486B9F" w:rsidRDefault="005310AD" w:rsidP="00A63958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овладение языковой и читательской культурой как средством познания мира;</w:t>
      </w:r>
    </w:p>
    <w:p w:rsidR="005310AD" w:rsidRPr="00486B9F" w:rsidRDefault="005310AD" w:rsidP="00A63958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lastRenderedPageBreak/>
        <w:t>овладение основными навыками исследовательской деятельности, установка на осмысление опыта, наблюдений, поступков и стремление совершенствовать пути достижения индивидуального и коллективного благополучия;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t>адаптации обучающихся к изменяющимся условиям социальной и природной среды: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способность обучающихся во взаимодействии в условиях неопределенности, открытость опыту и знаниям других;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умение анализировать и выявлять взаимосвязи природы, общества и экономики;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умение оценивать свои действия с учетом влияния на окружающую среду, достижений целей и преодоления вызовов, возможных глобальных последствий;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 их последствия;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оценивать ситуацию стресса, корректировать принимаемые решения и действия;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:rsidR="005310AD" w:rsidRPr="00486B9F" w:rsidRDefault="005310AD" w:rsidP="00A63958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быть готовым действовать в отсутствие гарантий успеха.</w:t>
      </w:r>
    </w:p>
    <w:p w:rsidR="005310AD" w:rsidRPr="00486B9F" w:rsidRDefault="005310AD" w:rsidP="005310AD">
      <w:pPr>
        <w:widowControl/>
        <w:autoSpaceDE/>
        <w:autoSpaceDN/>
        <w:spacing w:after="20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86B9F">
        <w:rPr>
          <w:b/>
          <w:bCs/>
          <w:sz w:val="28"/>
          <w:szCs w:val="28"/>
          <w:lang w:eastAsia="ru-RU"/>
        </w:rPr>
        <w:lastRenderedPageBreak/>
        <w:t>Задачи: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реализовывать потенциал классного руководства в воспитании обучающихся, поддерживать активное участие классных сообществ в жизни образовательной организации;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вовлекать обучающихся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использовать в воспитании обучающихся возможности школьного урока, поддерживать использование на уроках интерактивных форм занятий с обучающимися;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инициировать и поддерживать ученическое самоуправление – как на уровне образовательной организации, так и на уровне классных сообществ;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организовывать профориентационную работу с обучающимися;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организовывать работу с семьями обучающихся, их родителями (законными представителями), направленную на совместное решение проблем личностного развития обучающихся;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 коллективного планирования, организации, проведения и анализа в школьном сообществе;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поддерживать деятельность функционирующих на базе образовательной организации детских общественных объединений и организаций;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организовывать для обучающихся экскурсии, экспедиции, походы и реализовывать их воспитательный потенциал;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организовывать работу школьных медиа, реализовывать их воспитательный потенциал;</w:t>
      </w:r>
    </w:p>
    <w:p w:rsidR="005310AD" w:rsidRPr="00486B9F" w:rsidRDefault="005310AD" w:rsidP="00A63958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486B9F">
        <w:rPr>
          <w:sz w:val="28"/>
          <w:szCs w:val="28"/>
          <w:lang w:eastAsia="ru-RU"/>
        </w:rPr>
        <w:t>развивать предметно-эстетическую среду образовательной организации и реализовывать ее воспитательные возможности.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Раздел 4 . Виды, формы и содержание воспитательной деятельности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Виды, формы и содержание воспитательной деятельности учитывают специфику </w:t>
      </w:r>
      <w:r w:rsidRPr="00486B9F">
        <w:rPr>
          <w:i/>
          <w:iCs/>
          <w:sz w:val="28"/>
          <w:szCs w:val="28"/>
        </w:rPr>
        <w:t xml:space="preserve">МОУ – </w:t>
      </w:r>
      <w:proofErr w:type="spellStart"/>
      <w:r w:rsidRPr="00486B9F">
        <w:rPr>
          <w:i/>
          <w:iCs/>
          <w:sz w:val="28"/>
          <w:szCs w:val="28"/>
        </w:rPr>
        <w:t>ПоречскаяСОШ</w:t>
      </w:r>
      <w:proofErr w:type="spellEnd"/>
      <w:r w:rsidRPr="00486B9F">
        <w:rPr>
          <w:sz w:val="28"/>
          <w:szCs w:val="28"/>
        </w:rPr>
        <w:t xml:space="preserve"> интересы субъектов воспитания, тематику модулей.</w:t>
      </w: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«Классное руководство»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Классный руководитель организует работу с коллективом класса; индивидуальную работу с обучающимися вверенного ему класса; работу с учителями-предметниками в данном классе; работу с родителями (законными представителями) обучающихся.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Работа с классным коллективом:</w:t>
      </w:r>
    </w:p>
    <w:p w:rsidR="005310AD" w:rsidRPr="00486B9F" w:rsidRDefault="005310AD" w:rsidP="00A63958">
      <w:pPr>
        <w:pStyle w:val="a3"/>
        <w:numPr>
          <w:ilvl w:val="0"/>
          <w:numId w:val="20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участие класса в общешкольных ключевых делах;</w:t>
      </w:r>
    </w:p>
    <w:p w:rsidR="005310AD" w:rsidRPr="00486B9F" w:rsidRDefault="005310AD" w:rsidP="00A63958">
      <w:pPr>
        <w:pStyle w:val="a3"/>
        <w:numPr>
          <w:ilvl w:val="0"/>
          <w:numId w:val="20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интересных и полезных дел в классе;</w:t>
      </w:r>
    </w:p>
    <w:p w:rsidR="005310AD" w:rsidRPr="00486B9F" w:rsidRDefault="005310AD" w:rsidP="00A63958">
      <w:pPr>
        <w:pStyle w:val="a3"/>
        <w:numPr>
          <w:ilvl w:val="0"/>
          <w:numId w:val="20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проведение классных часов;</w:t>
      </w:r>
    </w:p>
    <w:p w:rsidR="005310AD" w:rsidRPr="00486B9F" w:rsidRDefault="005310AD" w:rsidP="00A63958">
      <w:pPr>
        <w:pStyle w:val="a3"/>
        <w:numPr>
          <w:ilvl w:val="0"/>
          <w:numId w:val="20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lastRenderedPageBreak/>
        <w:t>проведение урока «Разговоры о главном»;</w:t>
      </w:r>
    </w:p>
    <w:p w:rsidR="00A63958" w:rsidRPr="00486B9F" w:rsidRDefault="00A63958" w:rsidP="00A63958">
      <w:pPr>
        <w:pStyle w:val="a3"/>
        <w:numPr>
          <w:ilvl w:val="0"/>
          <w:numId w:val="20"/>
        </w:numPr>
        <w:spacing w:before="9"/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сплочение коллектива класса через:</w:t>
      </w:r>
    </w:p>
    <w:p w:rsidR="00A63958" w:rsidRPr="00486B9F" w:rsidRDefault="00A63958" w:rsidP="00A63958">
      <w:pPr>
        <w:pStyle w:val="a3"/>
        <w:spacing w:before="9"/>
        <w:ind w:left="720" w:firstLine="0"/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-игры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A63958" w:rsidRPr="00486B9F" w:rsidRDefault="00A63958" w:rsidP="00A63958">
      <w:pPr>
        <w:pStyle w:val="a3"/>
        <w:spacing w:before="9"/>
        <w:ind w:left="720" w:firstLine="0"/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 xml:space="preserve">- празднование в классе дней рождения детей, включающие в себя подготовленные </w:t>
      </w:r>
      <w:proofErr w:type="spellStart"/>
      <w:r w:rsidRPr="00486B9F">
        <w:rPr>
          <w:i/>
          <w:iCs/>
          <w:sz w:val="28"/>
          <w:szCs w:val="28"/>
        </w:rPr>
        <w:t>микрогруппами</w:t>
      </w:r>
      <w:proofErr w:type="spellEnd"/>
      <w:r w:rsidRPr="00486B9F">
        <w:rPr>
          <w:i/>
          <w:iCs/>
          <w:sz w:val="28"/>
          <w:szCs w:val="28"/>
        </w:rPr>
        <w:t xml:space="preserve"> поздравления, сюрпризы, творческие подарки и розыгрыши и т. д.;</w:t>
      </w:r>
    </w:p>
    <w:p w:rsidR="00A63958" w:rsidRPr="00486B9F" w:rsidRDefault="00A63958" w:rsidP="00A63958">
      <w:pPr>
        <w:pStyle w:val="a3"/>
        <w:spacing w:before="9"/>
        <w:ind w:firstLine="0"/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- регулярные внутри классные творческие дела, дающие каждому школьнику возможность рефлексии собственного участия в жизни класса.</w:t>
      </w:r>
    </w:p>
    <w:p w:rsidR="005310AD" w:rsidRPr="00486B9F" w:rsidRDefault="005310AD" w:rsidP="00A63958">
      <w:pPr>
        <w:pStyle w:val="a3"/>
        <w:spacing w:before="9"/>
        <w:rPr>
          <w:sz w:val="28"/>
          <w:szCs w:val="28"/>
        </w:rPr>
      </w:pPr>
    </w:p>
    <w:p w:rsidR="00A63958" w:rsidRPr="00486B9F" w:rsidRDefault="00A63958" w:rsidP="00A63958">
      <w:pPr>
        <w:pStyle w:val="a3"/>
        <w:numPr>
          <w:ilvl w:val="0"/>
          <w:numId w:val="7"/>
        </w:numPr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поддержка детских инициатив и их педагогическое сопровождение;</w:t>
      </w:r>
    </w:p>
    <w:p w:rsidR="00A63958" w:rsidRPr="00486B9F" w:rsidRDefault="00A63958" w:rsidP="00A63958">
      <w:pPr>
        <w:pStyle w:val="a3"/>
        <w:numPr>
          <w:ilvl w:val="0"/>
          <w:numId w:val="7"/>
        </w:numPr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 w:rsidRPr="00486B9F">
        <w:rPr>
          <w:i/>
          <w:iCs/>
          <w:sz w:val="28"/>
          <w:szCs w:val="28"/>
        </w:rPr>
        <w:t>,п</w:t>
      </w:r>
      <w:proofErr w:type="gramEnd"/>
      <w:r w:rsidRPr="00486B9F">
        <w:rPr>
          <w:i/>
          <w:iCs/>
          <w:sz w:val="28"/>
          <w:szCs w:val="28"/>
        </w:rPr>
        <w:t>озволяющие:</w:t>
      </w:r>
    </w:p>
    <w:p w:rsidR="00A63958" w:rsidRPr="00486B9F" w:rsidRDefault="00A63958" w:rsidP="00A63958">
      <w:pPr>
        <w:pStyle w:val="a3"/>
        <w:numPr>
          <w:ilvl w:val="0"/>
          <w:numId w:val="6"/>
        </w:numPr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A63958" w:rsidRPr="00486B9F" w:rsidRDefault="00A63958" w:rsidP="00A63958">
      <w:pPr>
        <w:pStyle w:val="a3"/>
        <w:numPr>
          <w:ilvl w:val="0"/>
          <w:numId w:val="6"/>
        </w:numPr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63958" w:rsidRPr="00486B9F" w:rsidRDefault="00A63958" w:rsidP="00A63958">
      <w:pPr>
        <w:pStyle w:val="a3"/>
        <w:numPr>
          <w:ilvl w:val="0"/>
          <w:numId w:val="7"/>
        </w:numPr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310AD" w:rsidRPr="00486B9F" w:rsidRDefault="005310AD" w:rsidP="00A63958">
      <w:pPr>
        <w:pStyle w:val="a3"/>
        <w:numPr>
          <w:ilvl w:val="0"/>
          <w:numId w:val="20"/>
        </w:numPr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Индивидуальная работа с учащимися:</w:t>
      </w:r>
    </w:p>
    <w:p w:rsidR="005310AD" w:rsidRPr="00486B9F" w:rsidRDefault="005310AD" w:rsidP="00A63958">
      <w:pPr>
        <w:pStyle w:val="a3"/>
        <w:numPr>
          <w:ilvl w:val="0"/>
          <w:numId w:val="21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изучение личностных особенностей школьников;</w:t>
      </w:r>
    </w:p>
    <w:p w:rsidR="005310AD" w:rsidRPr="00486B9F" w:rsidRDefault="005310AD" w:rsidP="00A63958">
      <w:pPr>
        <w:pStyle w:val="a3"/>
        <w:numPr>
          <w:ilvl w:val="0"/>
          <w:numId w:val="21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поддержка ребенка в решении проблем;</w:t>
      </w:r>
    </w:p>
    <w:p w:rsidR="005310AD" w:rsidRPr="00486B9F" w:rsidRDefault="005310AD" w:rsidP="00A63958">
      <w:pPr>
        <w:pStyle w:val="a3"/>
        <w:numPr>
          <w:ilvl w:val="0"/>
          <w:numId w:val="21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индивидуальная работа по заполнению портфолио;</w:t>
      </w:r>
    </w:p>
    <w:p w:rsidR="005310AD" w:rsidRPr="00486B9F" w:rsidRDefault="005310AD" w:rsidP="00A63958">
      <w:pPr>
        <w:pStyle w:val="a3"/>
        <w:numPr>
          <w:ilvl w:val="0"/>
          <w:numId w:val="21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коррекция поведения ребенка.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Работа с учителями, преподающими в классе:</w:t>
      </w:r>
    </w:p>
    <w:p w:rsidR="005310AD" w:rsidRPr="00486B9F" w:rsidRDefault="005310AD" w:rsidP="00A63958">
      <w:pPr>
        <w:pStyle w:val="a3"/>
        <w:numPr>
          <w:ilvl w:val="0"/>
          <w:numId w:val="22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консультации классного руководителя с учителями-предметниками</w:t>
      </w:r>
      <w:proofErr w:type="gramStart"/>
      <w:r w:rsidRPr="00486B9F">
        <w:rPr>
          <w:i/>
          <w:iCs/>
          <w:sz w:val="28"/>
          <w:szCs w:val="28"/>
        </w:rPr>
        <w:t>;.</w:t>
      </w:r>
      <w:proofErr w:type="gramEnd"/>
    </w:p>
    <w:p w:rsidR="005310AD" w:rsidRPr="00486B9F" w:rsidRDefault="005310AD" w:rsidP="00A63958">
      <w:pPr>
        <w:pStyle w:val="a3"/>
        <w:numPr>
          <w:ilvl w:val="0"/>
          <w:numId w:val="22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проведение мини-педсоветов;</w:t>
      </w:r>
    </w:p>
    <w:p w:rsidR="005310AD" w:rsidRPr="00486B9F" w:rsidRDefault="005310AD" w:rsidP="00A63958">
      <w:pPr>
        <w:pStyle w:val="a3"/>
        <w:numPr>
          <w:ilvl w:val="0"/>
          <w:numId w:val="22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привлечение учителей к участию во </w:t>
      </w:r>
      <w:proofErr w:type="spellStart"/>
      <w:r w:rsidRPr="00486B9F">
        <w:rPr>
          <w:i/>
          <w:iCs/>
          <w:sz w:val="28"/>
          <w:szCs w:val="28"/>
        </w:rPr>
        <w:t>внутриклассных</w:t>
      </w:r>
      <w:proofErr w:type="spellEnd"/>
      <w:r w:rsidRPr="00486B9F">
        <w:rPr>
          <w:i/>
          <w:iCs/>
          <w:sz w:val="28"/>
          <w:szCs w:val="28"/>
        </w:rPr>
        <w:t xml:space="preserve"> делах;</w:t>
      </w:r>
    </w:p>
    <w:p w:rsidR="005310AD" w:rsidRPr="00486B9F" w:rsidRDefault="005310AD" w:rsidP="00A63958">
      <w:pPr>
        <w:pStyle w:val="a3"/>
        <w:numPr>
          <w:ilvl w:val="0"/>
          <w:numId w:val="22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привлечение учителей к участию в родительских собраниях.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Работа с родителями учащихся или их законными представителями: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регулярное информирование родителей об успехах и проблемах детей;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помощь родителям в регулировании их отношений с администрацией и учителями;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родительских собраний;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работы родительских комитетов классов;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привлечение родителей к участию в делах класса;</w:t>
      </w:r>
    </w:p>
    <w:p w:rsidR="005310AD" w:rsidRPr="00486B9F" w:rsidRDefault="005310AD" w:rsidP="00A63958">
      <w:pPr>
        <w:pStyle w:val="a3"/>
        <w:numPr>
          <w:ilvl w:val="0"/>
          <w:numId w:val="23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классных семейных праздников.</w:t>
      </w:r>
    </w:p>
    <w:p w:rsidR="00A63958" w:rsidRPr="00486B9F" w:rsidRDefault="00A63958" w:rsidP="00A63958">
      <w:pPr>
        <w:pStyle w:val="a3"/>
        <w:spacing w:before="9"/>
        <w:rPr>
          <w:sz w:val="28"/>
          <w:szCs w:val="28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«Школьный урок»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Реализация воспитательного потенциала урока педагогами-предметниками предполагает создание атмосферы доверия к учителю, интереса к предмету; отбор воспитывающего содержания урока; использование активных форм организации учебной </w:t>
      </w:r>
      <w:r w:rsidRPr="00486B9F">
        <w:rPr>
          <w:sz w:val="28"/>
          <w:szCs w:val="28"/>
        </w:rPr>
        <w:lastRenderedPageBreak/>
        <w:t>деятельности на уроке.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Создание атмосферы доверия к учителю, интереса к предмету: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неформальное общение учителя и ученика вне урока;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использование на уроках знакомых детям актуальных примеров из книг, мультфильмов, игр;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использование потенциала юмора;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обращение к личному опыту учеников;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внимание к интересам, увлечениям, позитивным особенностям, успехам учеников;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проявление участия, заботы к ученику;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создание фантазийных миров и воображаемых ситуаций на уроке;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создание привлекательных традиций класса/кабинета/урока;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признание ошибок учителем;</w:t>
      </w:r>
    </w:p>
    <w:p w:rsidR="005310AD" w:rsidRPr="00486B9F" w:rsidRDefault="005310AD" w:rsidP="00A63958">
      <w:pPr>
        <w:pStyle w:val="a3"/>
        <w:numPr>
          <w:ilvl w:val="0"/>
          <w:numId w:val="24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тщательная подготовка к уроку.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Отбор воспитывающего содержания урока:</w:t>
      </w:r>
    </w:p>
    <w:p w:rsidR="005310AD" w:rsidRPr="00486B9F" w:rsidRDefault="005310AD" w:rsidP="00A63958">
      <w:pPr>
        <w:pStyle w:val="a3"/>
        <w:numPr>
          <w:ilvl w:val="0"/>
          <w:numId w:val="25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включение в урок воспитывающей информации, организация работы с ней, побуждение к обсуждению, высказыванию мнений, формулировке собственного отношения к ней;</w:t>
      </w:r>
    </w:p>
    <w:p w:rsidR="005310AD" w:rsidRPr="00486B9F" w:rsidRDefault="005310AD" w:rsidP="00A63958">
      <w:pPr>
        <w:pStyle w:val="a3"/>
        <w:numPr>
          <w:ilvl w:val="0"/>
          <w:numId w:val="25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привлечение внимания учеников к нравственным проблемам, связанным с материалом урока;</w:t>
      </w:r>
    </w:p>
    <w:p w:rsidR="005310AD" w:rsidRPr="00486B9F" w:rsidRDefault="005310AD" w:rsidP="00A63958">
      <w:pPr>
        <w:pStyle w:val="a3"/>
        <w:numPr>
          <w:ilvl w:val="0"/>
          <w:numId w:val="25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привлечение внимания учеников к проблемам общества;</w:t>
      </w:r>
    </w:p>
    <w:p w:rsidR="005310AD" w:rsidRPr="00486B9F" w:rsidRDefault="005310AD" w:rsidP="00A63958">
      <w:pPr>
        <w:pStyle w:val="a3"/>
        <w:numPr>
          <w:ilvl w:val="0"/>
          <w:numId w:val="25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Использование активных форм организации учебной деятельности на уроке:</w:t>
      </w:r>
    </w:p>
    <w:p w:rsidR="005310AD" w:rsidRPr="00486B9F" w:rsidRDefault="005310AD" w:rsidP="00A63958">
      <w:pPr>
        <w:pStyle w:val="a3"/>
        <w:numPr>
          <w:ilvl w:val="0"/>
          <w:numId w:val="26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интерактивные формы организации деятельности: учебные дискуссии, викторины, ролевые, деловые и настольные игры и т. п.;</w:t>
      </w:r>
    </w:p>
    <w:p w:rsidR="005310AD" w:rsidRPr="00486B9F" w:rsidRDefault="005310AD" w:rsidP="00A63958">
      <w:pPr>
        <w:pStyle w:val="a3"/>
        <w:numPr>
          <w:ilvl w:val="0"/>
          <w:numId w:val="26"/>
        </w:numPr>
        <w:spacing w:before="9"/>
        <w:rPr>
          <w:sz w:val="28"/>
          <w:szCs w:val="28"/>
        </w:rPr>
      </w:pPr>
      <w:r w:rsidRPr="00486B9F">
        <w:rPr>
          <w:i/>
          <w:iCs/>
          <w:sz w:val="28"/>
          <w:szCs w:val="28"/>
        </w:rPr>
        <w:t>организация исследовательской и проектной деятельности учеников.</w:t>
      </w: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«Курсы внеурочной деятельности»</w:t>
      </w:r>
    </w:p>
    <w:p w:rsidR="00A63958" w:rsidRPr="00486B9F" w:rsidRDefault="00A63958" w:rsidP="00A63958">
      <w:pPr>
        <w:pStyle w:val="1"/>
        <w:spacing w:line="296" w:lineRule="exact"/>
        <w:ind w:left="-567" w:firstLine="567"/>
        <w:jc w:val="left"/>
        <w:rPr>
          <w:sz w:val="28"/>
          <w:szCs w:val="28"/>
        </w:rPr>
      </w:pPr>
    </w:p>
    <w:p w:rsidR="00A63958" w:rsidRPr="00486B9F" w:rsidRDefault="00A63958" w:rsidP="00A63958">
      <w:pPr>
        <w:pStyle w:val="a3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63958" w:rsidRPr="00486B9F" w:rsidRDefault="00A63958" w:rsidP="00A63958">
      <w:pPr>
        <w:pStyle w:val="a3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tabs>
          <w:tab w:val="left" w:pos="2134"/>
        </w:tabs>
        <w:ind w:left="-567" w:right="223" w:firstLine="567"/>
        <w:rPr>
          <w:sz w:val="28"/>
          <w:szCs w:val="28"/>
        </w:rPr>
      </w:pPr>
      <w:r w:rsidRPr="00486B9F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tabs>
          <w:tab w:val="left" w:pos="2134"/>
        </w:tabs>
        <w:spacing w:line="237" w:lineRule="auto"/>
        <w:ind w:left="-567" w:right="223" w:firstLine="567"/>
        <w:rPr>
          <w:sz w:val="28"/>
          <w:szCs w:val="28"/>
        </w:rPr>
      </w:pPr>
      <w:r w:rsidRPr="00486B9F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tabs>
          <w:tab w:val="left" w:pos="2134"/>
        </w:tabs>
        <w:spacing w:before="4" w:line="235" w:lineRule="auto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tabs>
          <w:tab w:val="left" w:pos="2134"/>
        </w:tabs>
        <w:spacing w:before="8" w:line="235" w:lineRule="auto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tabs>
          <w:tab w:val="left" w:pos="2134"/>
        </w:tabs>
        <w:spacing w:before="9" w:line="235" w:lineRule="auto"/>
        <w:ind w:left="-567" w:right="227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поощрение педагогами детских инициатив и детского самоуправления. Реализациявоспитательногопотенциалакурсоввнеурочнойдеятельностипроисходит в </w:t>
      </w:r>
      <w:r w:rsidRPr="00486B9F">
        <w:rPr>
          <w:sz w:val="28"/>
          <w:szCs w:val="28"/>
        </w:rPr>
        <w:lastRenderedPageBreak/>
        <w:t>рамках следующих выбранных школьниками ее видов.</w:t>
      </w:r>
    </w:p>
    <w:p w:rsidR="00A63958" w:rsidRPr="00486B9F" w:rsidRDefault="00A63958" w:rsidP="00A63958">
      <w:pPr>
        <w:pStyle w:val="a7"/>
        <w:numPr>
          <w:ilvl w:val="0"/>
          <w:numId w:val="5"/>
        </w:numPr>
        <w:ind w:left="-567" w:firstLine="567"/>
        <w:rPr>
          <w:i/>
          <w:kern w:val="2"/>
          <w:sz w:val="28"/>
          <w:szCs w:val="28"/>
          <w:lang w:eastAsia="ko-KR"/>
        </w:rPr>
      </w:pPr>
      <w:r w:rsidRPr="00486B9F">
        <w:rPr>
          <w:rFonts w:eastAsia="№Е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  <w:u w:val="single"/>
        </w:rPr>
      </w:pP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</w:p>
    <w:p w:rsidR="005310AD" w:rsidRPr="00486B9F" w:rsidRDefault="005310AD" w:rsidP="00A63958">
      <w:pPr>
        <w:pStyle w:val="a3"/>
        <w:spacing w:before="9"/>
        <w:ind w:left="720" w:firstLine="0"/>
        <w:rPr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ind w:left="720" w:firstLine="0"/>
        <w:rPr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ind w:left="720" w:firstLine="0"/>
        <w:rPr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ind w:left="720" w:firstLine="0"/>
        <w:rPr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ind w:left="720" w:firstLine="0"/>
        <w:rPr>
          <w:sz w:val="28"/>
          <w:szCs w:val="28"/>
        </w:rPr>
      </w:pPr>
    </w:p>
    <w:tbl>
      <w:tblPr>
        <w:tblW w:w="500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4139"/>
        <w:gridCol w:w="4283"/>
      </w:tblGrid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202" w:hanging="202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Направление внеурочной деятельности (по виду основной деятельности)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8" w:hanging="8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Описание содержания курсов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215" w:firstLine="567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Форма организации курсов внеурочной деятельности</w:t>
            </w: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202" w:hanging="202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Обеспечивают передачу социально значимых знаний.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Развивают детскую любознательность.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Привлекают внимание школьников к экономическим, политическим, экологическим, гуманитарным проблемам общества.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гуманистическое мировоззрение и научную картину мира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 xml:space="preserve">Кружок </w:t>
            </w:r>
          </w:p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«Ты пешеход и пассажир»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202" w:hanging="202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Создают благоприятные условия для самореализации детей, раскрытия их творческих способностей.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Способствуют общему духовно-нравственному развитию.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чувство вкуса и умение ценить прекрасное.</w:t>
            </w:r>
          </w:p>
          <w:p w:rsidR="005310AD" w:rsidRPr="00486B9F" w:rsidRDefault="005310AD" w:rsidP="00A63958">
            <w:pPr>
              <w:pStyle w:val="a3"/>
              <w:spacing w:before="9"/>
              <w:ind w:left="0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ценностное отношение к культуре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Кружок «Рукоделие»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 xml:space="preserve">Кружок </w:t>
            </w:r>
            <w:r w:rsidR="001A0DAF">
              <w:rPr>
                <w:b/>
                <w:bCs/>
                <w:sz w:val="28"/>
                <w:szCs w:val="28"/>
              </w:rPr>
              <w:t>«</w:t>
            </w:r>
            <w:r w:rsidRPr="00486B9F">
              <w:rPr>
                <w:b/>
                <w:bCs/>
                <w:sz w:val="28"/>
                <w:szCs w:val="28"/>
              </w:rPr>
              <w:t>Школьный театр</w:t>
            </w:r>
            <w:r w:rsidR="001A0DAF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344" w:hanging="344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Развивают коммуникативные компетенции школьников.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культуру общения.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Развивают умение слушать и слышать других, уважать чужое мнение и отстаивать свое собственное, терпимо относиться к разнообразию взглядов людей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b/>
                <w:bCs/>
                <w:i/>
                <w:iCs/>
                <w:sz w:val="28"/>
                <w:szCs w:val="28"/>
              </w:rPr>
            </w:pPr>
            <w:r w:rsidRPr="00486B9F">
              <w:rPr>
                <w:b/>
                <w:bCs/>
                <w:i/>
                <w:iCs/>
                <w:sz w:val="28"/>
                <w:szCs w:val="28"/>
              </w:rPr>
              <w:t>Цикл уроков</w:t>
            </w:r>
          </w:p>
          <w:p w:rsidR="005310AD" w:rsidRDefault="001A0DAF" w:rsidP="005310AD">
            <w:pPr>
              <w:pStyle w:val="a3"/>
              <w:spacing w:before="9"/>
              <w:ind w:left="-567" w:firstLine="567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«Разговоры о важ</w:t>
            </w:r>
            <w:r w:rsidR="005310AD" w:rsidRPr="00486B9F">
              <w:rPr>
                <w:b/>
                <w:bCs/>
                <w:i/>
                <w:iCs/>
                <w:sz w:val="28"/>
                <w:szCs w:val="28"/>
              </w:rPr>
              <w:t>ном</w:t>
            </w:r>
            <w:r w:rsidR="005310AD" w:rsidRPr="00486B9F">
              <w:rPr>
                <w:i/>
                <w:iCs/>
                <w:sz w:val="28"/>
                <w:szCs w:val="28"/>
              </w:rPr>
              <w:t>»</w:t>
            </w:r>
          </w:p>
          <w:p w:rsidR="001A0DAF" w:rsidRPr="001A0DAF" w:rsidRDefault="001A0DAF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</w:p>
          <w:p w:rsidR="005310AD" w:rsidRDefault="001A0DAF" w:rsidP="005310AD">
            <w:pPr>
              <w:pStyle w:val="a3"/>
              <w:spacing w:before="9"/>
              <w:ind w:left="-567" w:firstLine="567"/>
              <w:rPr>
                <w:b/>
                <w:i/>
                <w:sz w:val="28"/>
                <w:szCs w:val="28"/>
              </w:rPr>
            </w:pPr>
            <w:r w:rsidRPr="001A0DAF">
              <w:rPr>
                <w:b/>
                <w:i/>
                <w:sz w:val="28"/>
                <w:szCs w:val="28"/>
              </w:rPr>
              <w:t>Цикл уроков «Моя страна –мои горизонты»</w:t>
            </w:r>
          </w:p>
          <w:p w:rsidR="001A0DAF" w:rsidRDefault="001A0DAF" w:rsidP="005310AD">
            <w:pPr>
              <w:pStyle w:val="a3"/>
              <w:spacing w:before="9"/>
              <w:ind w:left="-567" w:firstLine="567"/>
              <w:rPr>
                <w:b/>
                <w:i/>
                <w:sz w:val="28"/>
                <w:szCs w:val="28"/>
              </w:rPr>
            </w:pPr>
          </w:p>
          <w:p w:rsidR="001A0DAF" w:rsidRPr="001A0DAF" w:rsidRDefault="001A0DAF" w:rsidP="005310AD">
            <w:pPr>
              <w:pStyle w:val="a3"/>
              <w:spacing w:before="9"/>
              <w:ind w:left="-567"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Цикл уроков в 5 классе «</w:t>
            </w:r>
            <w:proofErr w:type="spellStart"/>
            <w:r>
              <w:rPr>
                <w:b/>
                <w:i/>
                <w:sz w:val="28"/>
                <w:szCs w:val="28"/>
              </w:rPr>
              <w:t>Я</w:t>
            </w:r>
            <w:proofErr w:type="gramStart"/>
            <w:r>
              <w:rPr>
                <w:b/>
                <w:i/>
                <w:sz w:val="28"/>
                <w:szCs w:val="28"/>
              </w:rPr>
              <w:t>,т</w:t>
            </w:r>
            <w:proofErr w:type="gramEnd"/>
            <w:r>
              <w:rPr>
                <w:b/>
                <w:i/>
                <w:sz w:val="28"/>
                <w:szCs w:val="28"/>
              </w:rPr>
              <w:t>ы,он,она-вместе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целая страна»</w:t>
            </w: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344" w:firstLine="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lastRenderedPageBreak/>
              <w:t>Туристско-краеведческая деятельность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любовь к своему краю, его истории, культуре, природе.</w:t>
            </w:r>
          </w:p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Развивают самостоятельность и ответственность учеников.</w:t>
            </w:r>
          </w:p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навыки самообслуживания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3958" w:rsidRPr="00486B9F" w:rsidRDefault="00A63958" w:rsidP="00A63958">
            <w:pPr>
              <w:pStyle w:val="a7"/>
              <w:tabs>
                <w:tab w:val="left" w:pos="851"/>
              </w:tabs>
              <w:ind w:left="215" w:firstLine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486B9F">
              <w:rPr>
                <w:rFonts w:eastAsia="Calibri"/>
                <w:b/>
                <w:bCs/>
                <w:kern w:val="2"/>
                <w:sz w:val="28"/>
                <w:szCs w:val="28"/>
                <w:lang w:eastAsia="ko-KR"/>
              </w:rPr>
              <w:t xml:space="preserve">1.Школьный </w:t>
            </w:r>
            <w:proofErr w:type="spellStart"/>
            <w:r w:rsidRPr="00486B9F">
              <w:rPr>
                <w:rFonts w:eastAsia="Calibri"/>
                <w:b/>
                <w:bCs/>
                <w:kern w:val="2"/>
                <w:sz w:val="28"/>
                <w:szCs w:val="28"/>
                <w:lang w:eastAsia="ko-KR"/>
              </w:rPr>
              <w:t>музей</w:t>
            </w:r>
            <w:proofErr w:type="gramStart"/>
            <w:r w:rsidRPr="00486B9F">
              <w:rPr>
                <w:rFonts w:eastAsia="Calibri"/>
                <w:b/>
                <w:bCs/>
                <w:kern w:val="2"/>
                <w:sz w:val="28"/>
                <w:szCs w:val="28"/>
                <w:lang w:eastAsia="ko-KR"/>
              </w:rPr>
              <w:t>:</w:t>
            </w:r>
            <w:r w:rsidRPr="00486B9F">
              <w:rPr>
                <w:rFonts w:eastAsia="Calibri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486B9F">
              <w:rPr>
                <w:rFonts w:eastAsia="Calibri"/>
                <w:kern w:val="2"/>
                <w:sz w:val="28"/>
                <w:szCs w:val="28"/>
                <w:lang w:eastAsia="ko-KR"/>
              </w:rPr>
              <w:t>сторико</w:t>
            </w:r>
            <w:proofErr w:type="spellEnd"/>
            <w:r w:rsidRPr="00486B9F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 - краеведческие открытые экспозиции,  </w:t>
            </w:r>
            <w:r w:rsidRPr="00486B9F">
              <w:rPr>
                <w:kern w:val="2"/>
                <w:sz w:val="28"/>
                <w:szCs w:val="28"/>
                <w:lang w:eastAsia="ko-KR"/>
              </w:rPr>
              <w:t>направленная</w:t>
            </w:r>
            <w:r w:rsidRPr="00486B9F">
              <w:rPr>
                <w:rFonts w:eastAsia="№Е"/>
                <w:kern w:val="2"/>
                <w:sz w:val="28"/>
                <w:szCs w:val="28"/>
                <w:lang w:eastAsia="ko-KR"/>
              </w:rPr>
              <w:t>на воспитание у школьников любви к своему краю, его истории, культуре, природе, на развитие самостоятельности и ответственности школьников;</w:t>
            </w:r>
          </w:p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</w:p>
          <w:p w:rsidR="005310AD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2.</w:t>
            </w:r>
            <w:r w:rsidR="005310AD" w:rsidRPr="00486B9F">
              <w:rPr>
                <w:b/>
                <w:bCs/>
                <w:sz w:val="28"/>
                <w:szCs w:val="28"/>
              </w:rPr>
              <w:t xml:space="preserve">Кружок </w:t>
            </w:r>
          </w:p>
          <w:p w:rsidR="001A0DAF" w:rsidRDefault="005310AD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«Православные Святыни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 xml:space="preserve"> Тверской области</w:t>
            </w:r>
            <w:r w:rsidR="001A0DAF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60" w:hanging="6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Способствуют физическому развитию детей.</w:t>
            </w:r>
          </w:p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ценностное отношение к своему здоровью.</w:t>
            </w:r>
          </w:p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Побуждают к здоровому образу жизни.</w:t>
            </w:r>
          </w:p>
          <w:p w:rsidR="005310AD" w:rsidRPr="00486B9F" w:rsidRDefault="005310AD" w:rsidP="00A63958">
            <w:pPr>
              <w:pStyle w:val="a3"/>
              <w:spacing w:before="9"/>
              <w:ind w:left="61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Способствуют формированию силы воли, ответственности, установок на защиту слабых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A63958">
            <w:pPr>
              <w:pStyle w:val="a3"/>
              <w:spacing w:before="9"/>
              <w:ind w:left="215" w:hanging="215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Школьный спортивный клуб</w:t>
            </w:r>
            <w:r w:rsidR="00A63958" w:rsidRPr="00486B9F">
              <w:rPr>
                <w:b/>
                <w:bCs/>
                <w:sz w:val="28"/>
                <w:szCs w:val="28"/>
              </w:rPr>
              <w:t xml:space="preserve"> «Юность»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Кружок «Легкая атлетика»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Кружок «Лыжи»</w:t>
            </w:r>
          </w:p>
        </w:tc>
      </w:tr>
      <w:tr w:rsidR="005310AD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Развивают творческие способности школьников.</w:t>
            </w:r>
          </w:p>
          <w:p w:rsidR="005310AD" w:rsidRPr="00486B9F" w:rsidRDefault="005310AD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Формируют трудолюбие и уважительное отношение к физическому труду</w:t>
            </w: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10AD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Кружок «Умелые ручки»</w:t>
            </w:r>
          </w:p>
        </w:tc>
      </w:tr>
      <w:tr w:rsidR="00A63958" w:rsidRPr="00486B9F" w:rsidTr="00A63958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958" w:rsidRPr="00486B9F" w:rsidRDefault="00A63958" w:rsidP="00A63958">
            <w:pPr>
              <w:pStyle w:val="a3"/>
              <w:spacing w:before="9"/>
              <w:ind w:left="60" w:hanging="60"/>
              <w:rPr>
                <w:sz w:val="28"/>
                <w:szCs w:val="28"/>
              </w:rPr>
            </w:pPr>
            <w:r w:rsidRPr="00486B9F">
              <w:rPr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Центр «Точка Роста»</w:t>
            </w:r>
          </w:p>
          <w:p w:rsidR="00A63958" w:rsidRPr="00486B9F" w:rsidRDefault="00A63958" w:rsidP="005310AD">
            <w:pPr>
              <w:pStyle w:val="a3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486B9F">
              <w:rPr>
                <w:b/>
                <w:bCs/>
                <w:sz w:val="28"/>
                <w:szCs w:val="28"/>
              </w:rPr>
              <w:t>Кружок «Живая Лаборатория»</w:t>
            </w:r>
          </w:p>
        </w:tc>
      </w:tr>
    </w:tbl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  <w:u w:val="single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«Работа с родителями (законными представителями)»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Работа с 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 школы в данном вопросе. Задачи работы с родителями:</w:t>
      </w:r>
    </w:p>
    <w:p w:rsidR="005310AD" w:rsidRPr="00486B9F" w:rsidRDefault="005310AD" w:rsidP="00A63958">
      <w:pPr>
        <w:pStyle w:val="a3"/>
        <w:numPr>
          <w:ilvl w:val="0"/>
          <w:numId w:val="27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Организация конструктивного общения педагогов с родителями.</w:t>
      </w:r>
    </w:p>
    <w:p w:rsidR="005310AD" w:rsidRPr="00486B9F" w:rsidRDefault="005310AD" w:rsidP="00A63958">
      <w:pPr>
        <w:pStyle w:val="a3"/>
        <w:numPr>
          <w:ilvl w:val="0"/>
          <w:numId w:val="27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Привлечение родителей к участию в организации деятельности школьников.</w:t>
      </w:r>
    </w:p>
    <w:p w:rsidR="005310AD" w:rsidRPr="00486B9F" w:rsidRDefault="005310AD" w:rsidP="00A63958">
      <w:pPr>
        <w:pStyle w:val="a3"/>
        <w:numPr>
          <w:ilvl w:val="0"/>
          <w:numId w:val="27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Повышение педагогической грамотности родителей.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Работа с родителями (законными представителями) обучающихся осуществляется в рамках следующих видов и форм деятельности:</w:t>
      </w:r>
    </w:p>
    <w:p w:rsidR="00A63958" w:rsidRPr="00486B9F" w:rsidRDefault="00A63958" w:rsidP="00A63958">
      <w:pPr>
        <w:spacing w:before="1"/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школьном уровне: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before="3" w:line="237" w:lineRule="auto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родительские дни, во время которых родители могут посещать </w:t>
      </w:r>
      <w:r w:rsidRPr="00486B9F">
        <w:rPr>
          <w:sz w:val="28"/>
          <w:szCs w:val="28"/>
        </w:rPr>
        <w:lastRenderedPageBreak/>
        <w:t>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line="237" w:lineRule="auto"/>
        <w:ind w:left="-567" w:right="227" w:firstLine="567"/>
        <w:rPr>
          <w:sz w:val="28"/>
          <w:szCs w:val="28"/>
        </w:rPr>
      </w:pPr>
      <w:r w:rsidRPr="00486B9F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0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486B9F">
        <w:rPr>
          <w:spacing w:val="3"/>
          <w:sz w:val="28"/>
          <w:szCs w:val="28"/>
        </w:rPr>
        <w:t>де</w:t>
      </w:r>
      <w:r w:rsidRPr="00486B9F">
        <w:rPr>
          <w:sz w:val="28"/>
          <w:szCs w:val="28"/>
        </w:rPr>
        <w:t>тей;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3" w:firstLine="567"/>
        <w:rPr>
          <w:sz w:val="28"/>
          <w:szCs w:val="28"/>
        </w:rPr>
      </w:pPr>
      <w:r w:rsidRPr="00486B9F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63958" w:rsidRPr="00486B9F" w:rsidRDefault="00A63958" w:rsidP="00A63958">
      <w:pPr>
        <w:spacing w:line="297" w:lineRule="exact"/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уровне класса: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line="237" w:lineRule="auto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line="237" w:lineRule="auto"/>
        <w:ind w:left="-567" w:right="231" w:firstLine="567"/>
        <w:rPr>
          <w:sz w:val="28"/>
          <w:szCs w:val="28"/>
        </w:rPr>
      </w:pPr>
      <w:r w:rsidRPr="00486B9F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before="1" w:line="237" w:lineRule="auto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86B9F">
        <w:rPr>
          <w:spacing w:val="2"/>
          <w:sz w:val="28"/>
          <w:szCs w:val="28"/>
        </w:rPr>
        <w:t>педа</w:t>
      </w:r>
      <w:r w:rsidRPr="00486B9F">
        <w:rPr>
          <w:sz w:val="28"/>
          <w:szCs w:val="28"/>
        </w:rPr>
        <w:t>гогов.</w:t>
      </w:r>
    </w:p>
    <w:p w:rsidR="00A63958" w:rsidRPr="00486B9F" w:rsidRDefault="00A63958" w:rsidP="00A63958">
      <w:pPr>
        <w:spacing w:before="4" w:line="298" w:lineRule="exact"/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индивидуальном уровне: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before="2" w:line="237" w:lineRule="auto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before="4" w:line="237" w:lineRule="auto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486B9F">
        <w:rPr>
          <w:spacing w:val="4"/>
          <w:sz w:val="28"/>
          <w:szCs w:val="28"/>
        </w:rPr>
        <w:t>ре</w:t>
      </w:r>
      <w:r w:rsidRPr="00486B9F">
        <w:rPr>
          <w:sz w:val="28"/>
          <w:szCs w:val="28"/>
        </w:rPr>
        <w:t>бенка;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3"/>
          <w:tab w:val="left" w:pos="2134"/>
        </w:tabs>
        <w:spacing w:before="6" w:line="237" w:lineRule="auto"/>
        <w:ind w:left="-567" w:right="225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3"/>
          <w:tab w:val="left" w:pos="2134"/>
        </w:tabs>
        <w:ind w:left="-567" w:right="225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  <w:u w:val="single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b/>
          <w:bCs/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«Самоуправление»</w:t>
      </w:r>
    </w:p>
    <w:p w:rsidR="00A63958" w:rsidRPr="00486B9F" w:rsidRDefault="00A63958" w:rsidP="00A63958">
      <w:pPr>
        <w:ind w:left="-567" w:firstLine="567"/>
        <w:jc w:val="center"/>
        <w:rPr>
          <w:b/>
          <w:iCs/>
          <w:w w:val="0"/>
          <w:kern w:val="2"/>
          <w:sz w:val="28"/>
          <w:szCs w:val="28"/>
          <w:lang w:eastAsia="ko-KR"/>
        </w:rPr>
      </w:pPr>
      <w:r w:rsidRPr="00486B9F">
        <w:rPr>
          <w:b/>
          <w:sz w:val="28"/>
          <w:szCs w:val="28"/>
        </w:rPr>
        <w:t>Совет старшеклассников (Модуль «Самоуправление»)</w:t>
      </w:r>
    </w:p>
    <w:p w:rsidR="00A63958" w:rsidRPr="00486B9F" w:rsidRDefault="00A63958" w:rsidP="00A63958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rStyle w:val="CharAttribute504"/>
          <w:rFonts w:eastAsia="№Е"/>
          <w:szCs w:val="28"/>
        </w:rPr>
        <w:t xml:space="preserve">В МОУ – </w:t>
      </w:r>
      <w:proofErr w:type="spellStart"/>
      <w:r w:rsidRPr="00486B9F">
        <w:rPr>
          <w:rStyle w:val="CharAttribute504"/>
          <w:rFonts w:eastAsia="№Е"/>
          <w:szCs w:val="28"/>
        </w:rPr>
        <w:t>Поречская</w:t>
      </w:r>
      <w:proofErr w:type="spellEnd"/>
      <w:r w:rsidRPr="00486B9F">
        <w:rPr>
          <w:rStyle w:val="CharAttribute504"/>
          <w:rFonts w:eastAsia="№Е"/>
          <w:szCs w:val="28"/>
        </w:rPr>
        <w:t xml:space="preserve"> СОШ работает орган ученического самоуправления – Совет  старшеклассников. В его состав вошли представители классных коллективов с 7 по </w:t>
      </w:r>
      <w:r w:rsidR="0047392E">
        <w:rPr>
          <w:rStyle w:val="CharAttribute504"/>
          <w:rFonts w:eastAsia="№Е"/>
          <w:szCs w:val="28"/>
        </w:rPr>
        <w:t>9</w:t>
      </w:r>
      <w:r w:rsidRPr="00486B9F">
        <w:rPr>
          <w:rStyle w:val="CharAttribute504"/>
          <w:rFonts w:eastAsia="№Е"/>
          <w:szCs w:val="28"/>
        </w:rPr>
        <w:t xml:space="preserve"> класс. В каждом классе избирается свой актив во главе со старостой класса.</w:t>
      </w:r>
    </w:p>
    <w:p w:rsidR="00A63958" w:rsidRPr="00486B9F" w:rsidRDefault="00A63958" w:rsidP="00A63958">
      <w:pPr>
        <w:pStyle w:val="a3"/>
        <w:ind w:left="-567" w:right="222" w:firstLine="567"/>
        <w:rPr>
          <w:i/>
          <w:sz w:val="28"/>
          <w:szCs w:val="28"/>
        </w:rPr>
      </w:pPr>
      <w:r w:rsidRPr="00486B9F">
        <w:rPr>
          <w:sz w:val="28"/>
          <w:szCs w:val="28"/>
        </w:rPr>
        <w:t>Ученическое самоуправление осуществляется следующим образом</w:t>
      </w:r>
      <w:r w:rsidRPr="00486B9F">
        <w:rPr>
          <w:i/>
          <w:sz w:val="28"/>
          <w:szCs w:val="28"/>
        </w:rPr>
        <w:t>.</w:t>
      </w:r>
    </w:p>
    <w:p w:rsidR="00A63958" w:rsidRPr="00486B9F" w:rsidRDefault="00A63958" w:rsidP="00A63958">
      <w:pPr>
        <w:spacing w:line="298" w:lineRule="exact"/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уровне школы: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ind w:left="-567" w:right="219" w:firstLine="567"/>
        <w:rPr>
          <w:sz w:val="28"/>
          <w:szCs w:val="28"/>
        </w:rPr>
      </w:pPr>
      <w:r w:rsidRPr="00486B9F">
        <w:rPr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ind w:left="-567" w:right="220" w:firstLine="567"/>
        <w:rPr>
          <w:sz w:val="28"/>
          <w:szCs w:val="28"/>
        </w:rPr>
      </w:pPr>
      <w:r w:rsidRPr="00486B9F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A63958" w:rsidRPr="00486B9F" w:rsidRDefault="00A63958" w:rsidP="00A63958">
      <w:pPr>
        <w:spacing w:line="297" w:lineRule="exact"/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уровне классов: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spacing w:line="237" w:lineRule="auto"/>
        <w:ind w:left="-567" w:right="220" w:firstLine="567"/>
        <w:rPr>
          <w:sz w:val="28"/>
          <w:szCs w:val="28"/>
        </w:rPr>
      </w:pPr>
      <w:r w:rsidRPr="00486B9F">
        <w:rPr>
          <w:sz w:val="28"/>
          <w:szCs w:val="28"/>
        </w:rPr>
        <w:lastRenderedPageBreak/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486B9F">
        <w:rPr>
          <w:spacing w:val="3"/>
          <w:sz w:val="28"/>
          <w:szCs w:val="28"/>
        </w:rPr>
        <w:t>об</w:t>
      </w:r>
      <w:r w:rsidRPr="00486B9F">
        <w:rPr>
          <w:sz w:val="28"/>
          <w:szCs w:val="28"/>
        </w:rPr>
        <w:t>щешкольных органов самоуправления и классных руководителей;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spacing w:before="4" w:line="237" w:lineRule="auto"/>
        <w:ind w:left="-567" w:right="230" w:firstLine="567"/>
        <w:rPr>
          <w:sz w:val="28"/>
          <w:szCs w:val="28"/>
        </w:rPr>
      </w:pPr>
      <w:r w:rsidRPr="00486B9F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A63958" w:rsidRPr="00486B9F" w:rsidRDefault="00A63958" w:rsidP="00A63958">
      <w:pPr>
        <w:ind w:left="-567" w:firstLine="567"/>
        <w:jc w:val="both"/>
        <w:rPr>
          <w:b/>
          <w:i/>
          <w:sz w:val="28"/>
          <w:szCs w:val="28"/>
        </w:rPr>
      </w:pPr>
      <w:r w:rsidRPr="00486B9F">
        <w:rPr>
          <w:b/>
          <w:i/>
          <w:sz w:val="28"/>
          <w:szCs w:val="28"/>
        </w:rPr>
        <w:t>На индивидуальном уровне: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через вовлечение школьников с 1 по </w:t>
      </w:r>
      <w:r w:rsidR="0047392E">
        <w:rPr>
          <w:sz w:val="28"/>
          <w:szCs w:val="28"/>
        </w:rPr>
        <w:t>9</w:t>
      </w:r>
      <w:r w:rsidRPr="00486B9F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spacing w:before="7" w:line="237" w:lineRule="auto"/>
        <w:ind w:left="-567" w:right="220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486B9F">
        <w:rPr>
          <w:spacing w:val="3"/>
          <w:sz w:val="28"/>
          <w:szCs w:val="28"/>
        </w:rPr>
        <w:t>ком</w:t>
      </w:r>
      <w:r w:rsidRPr="00486B9F">
        <w:rPr>
          <w:sz w:val="28"/>
          <w:szCs w:val="28"/>
        </w:rPr>
        <w:t>натой, комнатными растениями и т. п.</w:t>
      </w: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Поддержка детского самоуправления в школе помогает педагогическим работникам воспитывать у обучающихся инициативность, самостоятельность, ответственность, трудолюбие, чувство собственного достоинства, а обучающимся предоставляет широкие возможности для самовыражения и самореализации. Это то, что готовит их к взрослой жизни. </w:t>
      </w:r>
      <w:r w:rsidRPr="00486B9F">
        <w:rPr>
          <w:i/>
          <w:iCs/>
          <w:sz w:val="28"/>
          <w:szCs w:val="28"/>
        </w:rPr>
        <w:t>Поскольку обучающимся в основной школе не всегда удается самостоятельно организовать свою деятельность, детское самоуправление на этом уровне осуществляется при поддержке педагога-куратора.</w:t>
      </w:r>
    </w:p>
    <w:p w:rsidR="00A63958" w:rsidRPr="00486B9F" w:rsidRDefault="00A63958" w:rsidP="00A63958">
      <w:pPr>
        <w:pStyle w:val="a3"/>
        <w:spacing w:before="9"/>
        <w:ind w:left="-567" w:firstLine="567"/>
        <w:jc w:val="center"/>
        <w:rPr>
          <w:sz w:val="28"/>
          <w:szCs w:val="28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«Профориентация»</w:t>
      </w:r>
    </w:p>
    <w:p w:rsidR="00A63958" w:rsidRPr="00486B9F" w:rsidRDefault="00A63958" w:rsidP="00A63958">
      <w:pPr>
        <w:pStyle w:val="a3"/>
        <w:spacing w:before="9"/>
        <w:rPr>
          <w:i/>
          <w:iCs/>
          <w:sz w:val="28"/>
          <w:szCs w:val="28"/>
        </w:rPr>
      </w:pPr>
    </w:p>
    <w:p w:rsidR="00A63958" w:rsidRPr="00486B9F" w:rsidRDefault="00A63958" w:rsidP="00A63958">
      <w:pPr>
        <w:pStyle w:val="a3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63958" w:rsidRPr="00486B9F" w:rsidRDefault="00A63958" w:rsidP="00A63958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Создавая </w:t>
      </w:r>
      <w:proofErr w:type="spellStart"/>
      <w:r w:rsidRPr="00486B9F">
        <w:rPr>
          <w:sz w:val="28"/>
          <w:szCs w:val="28"/>
        </w:rPr>
        <w:t>профориентационно</w:t>
      </w:r>
      <w:proofErr w:type="spellEnd"/>
      <w:r w:rsidRPr="00486B9F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A63958" w:rsidRPr="00486B9F" w:rsidRDefault="00A63958" w:rsidP="00A63958">
      <w:pPr>
        <w:pStyle w:val="a3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Эта работа осуществляется через: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263"/>
        </w:tabs>
        <w:spacing w:before="71" w:line="237" w:lineRule="auto"/>
        <w:ind w:left="-567" w:right="221" w:firstLine="567"/>
        <w:rPr>
          <w:sz w:val="28"/>
          <w:szCs w:val="28"/>
        </w:rPr>
      </w:pPr>
      <w:r w:rsidRPr="00486B9F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spacing w:before="4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486B9F">
        <w:rPr>
          <w:spacing w:val="3"/>
          <w:sz w:val="28"/>
          <w:szCs w:val="28"/>
        </w:rPr>
        <w:t>про</w:t>
      </w:r>
      <w:r w:rsidRPr="00486B9F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lastRenderedPageBreak/>
        <w:t xml:space="preserve">совместное с педагогами изучение интернет ресурсов, посвященных </w:t>
      </w:r>
      <w:r w:rsidRPr="00486B9F">
        <w:rPr>
          <w:spacing w:val="2"/>
          <w:sz w:val="28"/>
          <w:szCs w:val="28"/>
        </w:rPr>
        <w:t>вы</w:t>
      </w:r>
      <w:r w:rsidRPr="00486B9F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486B9F">
        <w:rPr>
          <w:sz w:val="28"/>
          <w:szCs w:val="28"/>
        </w:rPr>
        <w:t>Проектория</w:t>
      </w:r>
      <w:proofErr w:type="spellEnd"/>
      <w:r w:rsidRPr="00486B9F">
        <w:rPr>
          <w:sz w:val="28"/>
          <w:szCs w:val="28"/>
        </w:rPr>
        <w:t>»);</w:t>
      </w:r>
    </w:p>
    <w:p w:rsidR="00A63958" w:rsidRPr="00486B9F" w:rsidRDefault="00A63958" w:rsidP="00A63958">
      <w:pPr>
        <w:pStyle w:val="a7"/>
        <w:numPr>
          <w:ilvl w:val="0"/>
          <w:numId w:val="4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A63958" w:rsidRPr="00486B9F" w:rsidRDefault="00A63958" w:rsidP="00A63958">
      <w:pPr>
        <w:pStyle w:val="a3"/>
        <w:spacing w:before="10"/>
        <w:ind w:left="-567" w:firstLine="567"/>
        <w:jc w:val="left"/>
        <w:rPr>
          <w:sz w:val="28"/>
          <w:szCs w:val="28"/>
        </w:rPr>
      </w:pPr>
    </w:p>
    <w:p w:rsidR="00A63958" w:rsidRPr="00486B9F" w:rsidRDefault="00A63958" w:rsidP="00A63958">
      <w:pPr>
        <w:widowControl/>
        <w:autoSpaceDE/>
        <w:autoSpaceDN/>
        <w:ind w:left="-567" w:firstLine="567"/>
        <w:jc w:val="center"/>
        <w:rPr>
          <w:rFonts w:eastAsia="Calibri"/>
          <w:b/>
          <w:sz w:val="28"/>
          <w:szCs w:val="28"/>
        </w:rPr>
      </w:pPr>
      <w:r w:rsidRPr="00486B9F">
        <w:rPr>
          <w:rFonts w:eastAsia="Calibri"/>
          <w:b/>
          <w:sz w:val="28"/>
          <w:szCs w:val="28"/>
        </w:rPr>
        <w:t>Система профориентационной деятельности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center"/>
        <w:rPr>
          <w:rFonts w:eastAsia="Calibri"/>
          <w:b/>
          <w:sz w:val="28"/>
          <w:szCs w:val="28"/>
        </w:rPr>
      </w:pPr>
      <w:r w:rsidRPr="00486B9F">
        <w:rPr>
          <w:rFonts w:eastAsia="Calibri"/>
          <w:b/>
          <w:sz w:val="28"/>
          <w:szCs w:val="28"/>
        </w:rPr>
        <w:t xml:space="preserve"> МОУ - </w:t>
      </w:r>
      <w:proofErr w:type="spellStart"/>
      <w:r w:rsidRPr="00486B9F">
        <w:rPr>
          <w:rFonts w:eastAsia="Calibri"/>
          <w:b/>
          <w:sz w:val="28"/>
          <w:szCs w:val="28"/>
        </w:rPr>
        <w:t>Поречская</w:t>
      </w:r>
      <w:proofErr w:type="spellEnd"/>
      <w:r w:rsidRPr="00486B9F">
        <w:rPr>
          <w:rFonts w:eastAsia="Calibri"/>
          <w:b/>
          <w:sz w:val="28"/>
          <w:szCs w:val="28"/>
        </w:rPr>
        <w:t xml:space="preserve"> СОШ</w:t>
      </w:r>
    </w:p>
    <w:p w:rsidR="00A63958" w:rsidRPr="00486B9F" w:rsidRDefault="00C8738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системе пр</w:t>
      </w:r>
      <w:r w:rsidR="00A63958" w:rsidRPr="00486B9F">
        <w:rPr>
          <w:rFonts w:eastAsia="Calibri"/>
          <w:sz w:val="28"/>
          <w:szCs w:val="28"/>
        </w:rPr>
        <w:t>офориентационной деятельности выделяются две вертикальные линии: диагностическая и развивающая. Они проходят через три  этапа профориентационной деятельности: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b/>
          <w:sz w:val="28"/>
          <w:szCs w:val="28"/>
        </w:rPr>
        <w:t>1 этап.</w:t>
      </w:r>
      <w:r w:rsidRPr="00486B9F">
        <w:rPr>
          <w:rFonts w:eastAsia="Calibri"/>
          <w:sz w:val="28"/>
          <w:szCs w:val="28"/>
        </w:rPr>
        <w:t xml:space="preserve"> «Профессии моей семьи». Уровень начальной школы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 Профориентационные минутки на уроках.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Встречи с представителями различных профессий.</w:t>
      </w:r>
    </w:p>
    <w:p w:rsidR="00A63958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b/>
          <w:sz w:val="28"/>
          <w:szCs w:val="28"/>
        </w:rPr>
        <w:t>2 этап</w:t>
      </w:r>
      <w:r w:rsidRPr="00486B9F">
        <w:rPr>
          <w:rFonts w:eastAsia="Calibri"/>
          <w:sz w:val="28"/>
          <w:szCs w:val="28"/>
        </w:rPr>
        <w:t>. «Я и профессии вокруг меня». Уровень основной школы.</w:t>
      </w:r>
    </w:p>
    <w:p w:rsidR="00C87388" w:rsidRPr="00486B9F" w:rsidRDefault="00C8738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r w:rsidRPr="00C87388">
        <w:rPr>
          <w:rFonts w:eastAsia="Calibri"/>
          <w:sz w:val="28"/>
          <w:szCs w:val="28"/>
        </w:rPr>
        <w:t>Цикл классных часов «Моя страна</w:t>
      </w:r>
      <w:r>
        <w:rPr>
          <w:rFonts w:eastAsia="Calibri"/>
          <w:sz w:val="28"/>
          <w:szCs w:val="28"/>
        </w:rPr>
        <w:t>– мои горизонты».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Диагностика индивидуальных особенностей, интересов, склонностей,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мотивации к учебной деятельности и социальной сфере, мотивов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саморазвития.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 Профориентационные минутки на уроках.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Профориентационные уроки по учебным предметам (1 раз в год).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 xml:space="preserve">*  Экскурсии на предприятия и организации поселка и села 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Встречи с представителями различных профессий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Знакомство с рынком труда села, поселка, города и области.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День профориентации.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b/>
          <w:sz w:val="28"/>
          <w:szCs w:val="28"/>
        </w:rPr>
        <w:t xml:space="preserve">3 этап. </w:t>
      </w:r>
      <w:r w:rsidRPr="00486B9F">
        <w:rPr>
          <w:rFonts w:eastAsia="Calibri"/>
          <w:sz w:val="28"/>
          <w:szCs w:val="28"/>
        </w:rPr>
        <w:t>«Мир профессий». 9 класс.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Диагностика интересов, склонностей и способностей, мотивации к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учебной, трудовой деятельностям, социальной сфере, мотивов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саморазвития.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Профориентационные минутки на уроках.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Профориентационные уроки по учебным предметам (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Конкурсы (школьный, районный, областной уровни).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Экскурсии на предприятия и организации села, района, области</w:t>
      </w:r>
      <w:proofErr w:type="gramStart"/>
      <w:r w:rsidRPr="00486B9F">
        <w:rPr>
          <w:rFonts w:eastAsia="Calibri"/>
          <w:sz w:val="28"/>
          <w:szCs w:val="28"/>
        </w:rPr>
        <w:t xml:space="preserve"> .</w:t>
      </w:r>
      <w:proofErr w:type="gramEnd"/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Встречи с представителями различных профессий – работниками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предприятий и организаций села, района, области.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Знакомство с рынком труда в области, регионе.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Предпрофильная подготовка (информационная работа, профильная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ориентация, курсы по выбору).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  <w:r w:rsidRPr="00486B9F">
        <w:rPr>
          <w:rFonts w:eastAsia="Calibri"/>
          <w:sz w:val="28"/>
          <w:szCs w:val="28"/>
        </w:rPr>
        <w:t>* Открытые дни в средних специальных учебных заведениях.</w:t>
      </w:r>
    </w:p>
    <w:p w:rsidR="00A63958" w:rsidRPr="00486B9F" w:rsidRDefault="00A63958" w:rsidP="00A63958">
      <w:pPr>
        <w:widowControl/>
        <w:autoSpaceDE/>
        <w:autoSpaceDN/>
        <w:ind w:left="-567" w:firstLine="567"/>
        <w:jc w:val="both"/>
        <w:rPr>
          <w:rFonts w:eastAsia="Calibri"/>
          <w:sz w:val="28"/>
          <w:szCs w:val="28"/>
        </w:rPr>
      </w:pPr>
    </w:p>
    <w:p w:rsidR="00A63958" w:rsidRPr="00486B9F" w:rsidRDefault="00A63958" w:rsidP="00A63958">
      <w:pPr>
        <w:pStyle w:val="a3"/>
        <w:spacing w:before="9"/>
        <w:rPr>
          <w:sz w:val="28"/>
          <w:szCs w:val="28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«Ключевые общешкольные дела»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i/>
          <w:iCs/>
          <w:sz w:val="28"/>
          <w:szCs w:val="28"/>
        </w:rPr>
      </w:pPr>
      <w:r w:rsidRPr="00486B9F">
        <w:rPr>
          <w:i/>
          <w:iCs/>
          <w:sz w:val="28"/>
          <w:szCs w:val="28"/>
        </w:rPr>
        <w:t xml:space="preserve">Ключевые дела – главные традиционные общешкольные дела, в которых принимает участие большая часть обучающихся. Ключевые дела обязательно планируются, </w:t>
      </w:r>
      <w:r w:rsidRPr="00486B9F">
        <w:rPr>
          <w:i/>
          <w:iCs/>
          <w:sz w:val="28"/>
          <w:szCs w:val="28"/>
        </w:rPr>
        <w:lastRenderedPageBreak/>
        <w:t>готовятся, проводятся и анализируются совместно педагогическими работниками и обучающимися. Это комплекс коллективных творческих дел, интересных и значимых для обучающихся, объединяющих их вместе с педагогическими работниками в единый коллектив. Ключевые дела обеспечивают включенность в них большого числа обучающихся и взрослых, способствуют интенсификации их общения, ставят их в ответственную позицию к происходящему в образовательной организации. Для реализации воспитательных задач модуля в школе используются различные виды и формы работы на четырех уровнях:</w:t>
      </w:r>
    </w:p>
    <w:p w:rsidR="00A63958" w:rsidRPr="00486B9F" w:rsidRDefault="00A63958" w:rsidP="00A63958">
      <w:pPr>
        <w:pStyle w:val="2"/>
        <w:spacing w:before="1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На школьном уровне:</w:t>
      </w:r>
    </w:p>
    <w:p w:rsidR="00A63958" w:rsidRPr="00486B9F" w:rsidRDefault="00A63958" w:rsidP="00A63958">
      <w:pPr>
        <w:pStyle w:val="a7"/>
        <w:numPr>
          <w:ilvl w:val="0"/>
          <w:numId w:val="7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proofErr w:type="gramStart"/>
      <w:r w:rsidRPr="00486B9F">
        <w:rPr>
          <w:sz w:val="28"/>
          <w:szCs w:val="28"/>
        </w:rPr>
        <w:t>общешкольные праздники – ежегодно проводимые творческие дела и мероприятия (театрализованные,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школы:</w:t>
      </w:r>
      <w:proofErr w:type="gramEnd"/>
    </w:p>
    <w:p w:rsidR="00A63958" w:rsidRPr="00486B9F" w:rsidRDefault="00A63958" w:rsidP="00A63958">
      <w:pPr>
        <w:pStyle w:val="a3"/>
        <w:numPr>
          <w:ilvl w:val="0"/>
          <w:numId w:val="28"/>
        </w:numPr>
        <w:spacing w:before="9"/>
        <w:rPr>
          <w:b/>
          <w:bCs/>
          <w:sz w:val="28"/>
          <w:szCs w:val="28"/>
        </w:rPr>
      </w:pPr>
      <w:r w:rsidRPr="00486B9F">
        <w:rPr>
          <w:b/>
          <w:bCs/>
          <w:sz w:val="28"/>
          <w:szCs w:val="28"/>
        </w:rPr>
        <w:t>еженедельная организационная линейка «Понедельник»; разновозрастные сборы, общешкольные праздники, церемонии награждения и т. п.;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kern w:val="2"/>
          <w:sz w:val="28"/>
          <w:szCs w:val="28"/>
          <w:lang w:eastAsia="ko-KR"/>
        </w:rPr>
      </w:pPr>
      <w:r w:rsidRPr="00486B9F">
        <w:rPr>
          <w:rFonts w:eastAsia="№Е"/>
          <w:kern w:val="2"/>
          <w:sz w:val="28"/>
          <w:szCs w:val="28"/>
          <w:lang w:eastAsia="ko-KR"/>
        </w:rPr>
        <w:t>- День Учителя (поздравление учителей, концертная программа, подготовленная обучающимися, проводимая в спортивном зале при полном составе учеников и учителей Школы);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kern w:val="2"/>
          <w:sz w:val="28"/>
          <w:szCs w:val="28"/>
          <w:lang w:eastAsia="ko-KR"/>
        </w:rPr>
      </w:pPr>
      <w:r w:rsidRPr="00486B9F">
        <w:rPr>
          <w:rFonts w:eastAsia="№Е"/>
          <w:kern w:val="2"/>
          <w:sz w:val="28"/>
          <w:szCs w:val="28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kern w:val="2"/>
          <w:sz w:val="28"/>
          <w:szCs w:val="28"/>
          <w:lang w:eastAsia="ko-KR"/>
        </w:rPr>
      </w:pPr>
      <w:proofErr w:type="gramStart"/>
      <w:r w:rsidRPr="00486B9F">
        <w:rPr>
          <w:bCs/>
          <w:kern w:val="2"/>
          <w:sz w:val="28"/>
          <w:szCs w:val="28"/>
          <w:lang w:eastAsia="ko-KR"/>
        </w:rPr>
        <w:t>- праздники, концерты, конкурсные программы  в</w:t>
      </w:r>
      <w:r w:rsidR="00CA1F71">
        <w:rPr>
          <w:bCs/>
          <w:kern w:val="2"/>
          <w:sz w:val="28"/>
          <w:szCs w:val="28"/>
          <w:lang w:eastAsia="ko-KR"/>
        </w:rPr>
        <w:t xml:space="preserve"> </w:t>
      </w:r>
      <w:r w:rsidRPr="00486B9F">
        <w:rPr>
          <w:rFonts w:eastAsia="№Е"/>
          <w:kern w:val="2"/>
          <w:sz w:val="28"/>
          <w:szCs w:val="28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A63958" w:rsidRPr="00486B9F" w:rsidRDefault="00A63958" w:rsidP="00A63958">
      <w:pPr>
        <w:pStyle w:val="a7"/>
        <w:tabs>
          <w:tab w:val="left" w:pos="2134"/>
        </w:tabs>
        <w:ind w:left="0" w:right="222" w:firstLine="0"/>
        <w:rPr>
          <w:sz w:val="28"/>
          <w:szCs w:val="28"/>
        </w:rPr>
      </w:pPr>
      <w:r w:rsidRPr="00486B9F">
        <w:rPr>
          <w:sz w:val="28"/>
          <w:szCs w:val="28"/>
        </w:rPr>
        <w:t>-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bCs/>
          <w:kern w:val="2"/>
          <w:sz w:val="28"/>
          <w:szCs w:val="28"/>
        </w:rPr>
      </w:pPr>
      <w:r w:rsidRPr="00486B9F">
        <w:rPr>
          <w:rFonts w:eastAsia="№Е"/>
          <w:bCs/>
          <w:kern w:val="2"/>
          <w:sz w:val="28"/>
          <w:szCs w:val="28"/>
        </w:rPr>
        <w:t>«Прощание с азбукой»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bCs/>
          <w:kern w:val="2"/>
          <w:sz w:val="28"/>
          <w:szCs w:val="28"/>
        </w:rPr>
      </w:pPr>
      <w:r w:rsidRPr="00486B9F">
        <w:rPr>
          <w:rFonts w:eastAsia="№Е"/>
          <w:bCs/>
          <w:kern w:val="2"/>
          <w:sz w:val="28"/>
          <w:szCs w:val="28"/>
        </w:rPr>
        <w:t>- «Первый звонок»;</w:t>
      </w:r>
    </w:p>
    <w:p w:rsidR="00A63958" w:rsidRPr="00486B9F" w:rsidRDefault="00A63958" w:rsidP="00A63958">
      <w:pPr>
        <w:pStyle w:val="a7"/>
        <w:tabs>
          <w:tab w:val="left" w:pos="993"/>
          <w:tab w:val="left" w:pos="1310"/>
        </w:tabs>
        <w:ind w:left="-567" w:firstLine="567"/>
        <w:rPr>
          <w:rFonts w:eastAsia="№Е"/>
          <w:bCs/>
          <w:kern w:val="2"/>
          <w:sz w:val="28"/>
          <w:szCs w:val="28"/>
        </w:rPr>
      </w:pPr>
      <w:r w:rsidRPr="00486B9F">
        <w:rPr>
          <w:rFonts w:eastAsia="№Е"/>
          <w:bCs/>
          <w:kern w:val="2"/>
          <w:sz w:val="28"/>
          <w:szCs w:val="28"/>
        </w:rPr>
        <w:t>- «Последний звонок».</w:t>
      </w:r>
    </w:p>
    <w:p w:rsidR="00A63958" w:rsidRPr="00486B9F" w:rsidRDefault="00A63958" w:rsidP="00A63958">
      <w:pPr>
        <w:tabs>
          <w:tab w:val="left" w:pos="1772"/>
        </w:tabs>
        <w:ind w:right="221"/>
        <w:rPr>
          <w:sz w:val="28"/>
          <w:szCs w:val="28"/>
        </w:rPr>
      </w:pPr>
      <w:r w:rsidRPr="00486B9F">
        <w:rPr>
          <w:sz w:val="28"/>
          <w:szCs w:val="28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486B9F">
        <w:rPr>
          <w:spacing w:val="3"/>
          <w:sz w:val="28"/>
          <w:szCs w:val="28"/>
        </w:rPr>
        <w:t>со</w:t>
      </w:r>
      <w:r w:rsidRPr="00486B9F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63958" w:rsidRPr="00486B9F" w:rsidRDefault="00A63958" w:rsidP="00A63958">
      <w:pPr>
        <w:pStyle w:val="2"/>
        <w:spacing w:line="290" w:lineRule="exact"/>
        <w:ind w:left="-567" w:firstLine="567"/>
        <w:rPr>
          <w:i w:val="0"/>
          <w:iCs/>
          <w:sz w:val="28"/>
          <w:szCs w:val="28"/>
        </w:rPr>
      </w:pPr>
      <w:r w:rsidRPr="00486B9F">
        <w:rPr>
          <w:i w:val="0"/>
          <w:iCs/>
          <w:sz w:val="28"/>
          <w:szCs w:val="28"/>
        </w:rPr>
        <w:t>На уровне классов:</w:t>
      </w:r>
    </w:p>
    <w:p w:rsidR="00A63958" w:rsidRPr="00486B9F" w:rsidRDefault="00A63958" w:rsidP="00A63958">
      <w:pPr>
        <w:pStyle w:val="a7"/>
        <w:tabs>
          <w:tab w:val="left" w:pos="2134"/>
        </w:tabs>
        <w:ind w:left="0" w:right="223" w:firstLine="0"/>
        <w:rPr>
          <w:sz w:val="28"/>
          <w:szCs w:val="28"/>
        </w:rPr>
      </w:pPr>
      <w:r w:rsidRPr="00486B9F">
        <w:rPr>
          <w:sz w:val="28"/>
          <w:szCs w:val="28"/>
        </w:rPr>
        <w:t>- 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A63958" w:rsidRPr="00486B9F" w:rsidRDefault="00A63958" w:rsidP="00A63958">
      <w:pPr>
        <w:pStyle w:val="a7"/>
        <w:tabs>
          <w:tab w:val="left" w:pos="2134"/>
        </w:tabs>
        <w:spacing w:line="319" w:lineRule="exact"/>
        <w:ind w:left="0" w:firstLine="0"/>
        <w:rPr>
          <w:sz w:val="28"/>
          <w:szCs w:val="28"/>
        </w:rPr>
      </w:pPr>
      <w:r w:rsidRPr="00486B9F">
        <w:rPr>
          <w:sz w:val="28"/>
          <w:szCs w:val="28"/>
        </w:rPr>
        <w:t>- участие школьных классов в реализации общешкольных ключевых дел;</w:t>
      </w:r>
    </w:p>
    <w:p w:rsidR="00A63958" w:rsidRPr="00486B9F" w:rsidRDefault="00A63958" w:rsidP="00A63958">
      <w:pPr>
        <w:pStyle w:val="a7"/>
        <w:tabs>
          <w:tab w:val="left" w:pos="2134"/>
        </w:tabs>
        <w:spacing w:line="237" w:lineRule="auto"/>
        <w:ind w:left="0" w:right="223" w:firstLine="0"/>
        <w:rPr>
          <w:sz w:val="28"/>
          <w:szCs w:val="28"/>
        </w:rPr>
      </w:pPr>
      <w:r w:rsidRPr="00486B9F">
        <w:rPr>
          <w:sz w:val="28"/>
          <w:szCs w:val="28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63958" w:rsidRPr="00486B9F" w:rsidRDefault="00A63958" w:rsidP="00A63958">
      <w:pPr>
        <w:pStyle w:val="a7"/>
        <w:tabs>
          <w:tab w:val="left" w:pos="2134"/>
        </w:tabs>
        <w:spacing w:before="2" w:line="237" w:lineRule="auto"/>
        <w:ind w:left="0" w:right="220" w:firstLine="0"/>
        <w:rPr>
          <w:sz w:val="28"/>
          <w:szCs w:val="28"/>
        </w:rPr>
      </w:pPr>
      <w:r w:rsidRPr="00486B9F">
        <w:rPr>
          <w:sz w:val="28"/>
          <w:szCs w:val="28"/>
        </w:rPr>
        <w:t xml:space="preserve">- участие в организации и проведении  мероприятий и  дел, направленных на сплочение класса, на реализацию </w:t>
      </w:r>
      <w:proofErr w:type="gramStart"/>
      <w:r w:rsidRPr="00486B9F">
        <w:rPr>
          <w:sz w:val="28"/>
          <w:szCs w:val="28"/>
        </w:rPr>
        <w:t>плана деятельности выборного органа ученического самоуправления класса</w:t>
      </w:r>
      <w:proofErr w:type="gramEnd"/>
      <w:r w:rsidRPr="00486B9F">
        <w:rPr>
          <w:sz w:val="28"/>
          <w:szCs w:val="28"/>
        </w:rPr>
        <w:t>.</w:t>
      </w:r>
    </w:p>
    <w:p w:rsidR="00A63958" w:rsidRPr="00486B9F" w:rsidRDefault="00A63958" w:rsidP="00A63958">
      <w:pPr>
        <w:pStyle w:val="2"/>
        <w:spacing w:before="12" w:line="240" w:lineRule="auto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На индивидуальном уровне:</w:t>
      </w:r>
    </w:p>
    <w:p w:rsidR="00A63958" w:rsidRPr="00486B9F" w:rsidRDefault="00A63958" w:rsidP="00A63958">
      <w:pPr>
        <w:pStyle w:val="2"/>
        <w:spacing w:before="12" w:line="240" w:lineRule="auto"/>
        <w:ind w:left="0"/>
        <w:rPr>
          <w:b w:val="0"/>
          <w:i w:val="0"/>
          <w:sz w:val="28"/>
          <w:szCs w:val="28"/>
        </w:rPr>
      </w:pPr>
      <w:r w:rsidRPr="00486B9F">
        <w:rPr>
          <w:b w:val="0"/>
          <w:i w:val="0"/>
          <w:sz w:val="28"/>
          <w:szCs w:val="28"/>
        </w:rPr>
        <w:t>- 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A63958" w:rsidRPr="00486B9F" w:rsidRDefault="00A63958" w:rsidP="00A63958">
      <w:pPr>
        <w:pStyle w:val="a7"/>
        <w:tabs>
          <w:tab w:val="left" w:pos="2134"/>
        </w:tabs>
        <w:spacing w:before="6" w:line="237" w:lineRule="auto"/>
        <w:ind w:left="0" w:right="222" w:firstLine="0"/>
        <w:rPr>
          <w:sz w:val="28"/>
          <w:szCs w:val="28"/>
        </w:rPr>
      </w:pPr>
      <w:r w:rsidRPr="00486B9F">
        <w:rPr>
          <w:sz w:val="28"/>
          <w:szCs w:val="28"/>
        </w:rPr>
        <w:t xml:space="preserve">- индивидуальная помощь ребенку (при необходимости) в освоении навыков </w:t>
      </w:r>
      <w:r w:rsidRPr="00486B9F">
        <w:rPr>
          <w:sz w:val="28"/>
          <w:szCs w:val="28"/>
        </w:rPr>
        <w:lastRenderedPageBreak/>
        <w:t>организации, подготовки, проведения и анализа ключевых дел;</w:t>
      </w:r>
    </w:p>
    <w:p w:rsidR="00A63958" w:rsidRPr="00486B9F" w:rsidRDefault="00A63958" w:rsidP="00A63958">
      <w:pPr>
        <w:pStyle w:val="a7"/>
        <w:tabs>
          <w:tab w:val="left" w:pos="2134"/>
        </w:tabs>
        <w:ind w:left="0" w:right="223" w:firstLine="0"/>
        <w:rPr>
          <w:sz w:val="28"/>
          <w:szCs w:val="28"/>
        </w:rPr>
      </w:pPr>
      <w:r w:rsidRPr="00486B9F">
        <w:rPr>
          <w:sz w:val="28"/>
          <w:szCs w:val="28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63958" w:rsidRPr="00486B9F" w:rsidRDefault="00A63958" w:rsidP="00A63958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486B9F">
        <w:rPr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63958" w:rsidRPr="00486B9F" w:rsidRDefault="00A63958" w:rsidP="00A63958">
      <w:pPr>
        <w:pStyle w:val="a3"/>
        <w:spacing w:before="9"/>
        <w:ind w:left="0" w:firstLine="0"/>
        <w:rPr>
          <w:i/>
          <w:iCs/>
          <w:sz w:val="28"/>
          <w:szCs w:val="28"/>
        </w:rPr>
      </w:pPr>
      <w:r w:rsidRPr="00486B9F">
        <w:rPr>
          <w:b/>
          <w:bCs/>
          <w:sz w:val="28"/>
          <w:szCs w:val="28"/>
        </w:rPr>
        <w:t>В</w:t>
      </w:r>
      <w:r w:rsidR="005310AD" w:rsidRPr="00486B9F">
        <w:rPr>
          <w:b/>
          <w:bCs/>
          <w:sz w:val="28"/>
          <w:szCs w:val="28"/>
        </w:rPr>
        <w:t>не школы:</w:t>
      </w:r>
      <w:r w:rsidR="005310AD" w:rsidRPr="00486B9F">
        <w:rPr>
          <w:i/>
          <w:iCs/>
          <w:sz w:val="28"/>
          <w:szCs w:val="28"/>
        </w:rPr>
        <w:t> </w:t>
      </w:r>
    </w:p>
    <w:p w:rsidR="005310AD" w:rsidRPr="00486B9F" w:rsidRDefault="005310AD" w:rsidP="00A63958">
      <w:pPr>
        <w:pStyle w:val="a3"/>
        <w:spacing w:before="9"/>
        <w:ind w:left="0" w:firstLine="0"/>
        <w:rPr>
          <w:sz w:val="28"/>
          <w:szCs w:val="28"/>
        </w:rPr>
      </w:pPr>
      <w:r w:rsidRPr="00486B9F">
        <w:rPr>
          <w:sz w:val="28"/>
          <w:szCs w:val="28"/>
        </w:rPr>
        <w:t>социальные проекты, открытые дискуссионные площадки, спортивные состязания, праздники, фестивали, представления, всероссийские акции, посвященные значимым отечественным и международным событиям, и т. п.;</w:t>
      </w:r>
    </w:p>
    <w:p w:rsidR="00A63958" w:rsidRPr="00486B9F" w:rsidRDefault="00A63958" w:rsidP="00A63958">
      <w:pPr>
        <w:ind w:left="-567" w:firstLine="567"/>
        <w:jc w:val="center"/>
        <w:rPr>
          <w:b/>
          <w:iCs/>
          <w:w w:val="0"/>
          <w:kern w:val="2"/>
          <w:sz w:val="28"/>
          <w:szCs w:val="28"/>
          <w:u w:val="single"/>
          <w:lang w:eastAsia="ko-KR"/>
        </w:rPr>
      </w:pPr>
      <w:r w:rsidRPr="00486B9F">
        <w:rPr>
          <w:b/>
          <w:iCs/>
          <w:w w:val="0"/>
          <w:kern w:val="2"/>
          <w:sz w:val="28"/>
          <w:szCs w:val="28"/>
          <w:u w:val="single"/>
          <w:lang w:eastAsia="ko-KR"/>
        </w:rPr>
        <w:t>Модуль «Детские общественные объединения»</w:t>
      </w:r>
    </w:p>
    <w:p w:rsidR="00A63958" w:rsidRPr="00486B9F" w:rsidRDefault="00A63958" w:rsidP="00A63958">
      <w:pPr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 xml:space="preserve">Действующее на базе МОУ – </w:t>
      </w:r>
      <w:proofErr w:type="spellStart"/>
      <w:r w:rsidRPr="00486B9F">
        <w:rPr>
          <w:iCs/>
          <w:w w:val="0"/>
          <w:kern w:val="2"/>
          <w:sz w:val="28"/>
          <w:szCs w:val="28"/>
          <w:lang w:eastAsia="ko-KR"/>
        </w:rPr>
        <w:t>Поречская</w:t>
      </w:r>
      <w:proofErr w:type="spellEnd"/>
      <w:r w:rsidRPr="00486B9F">
        <w:rPr>
          <w:iCs/>
          <w:w w:val="0"/>
          <w:kern w:val="2"/>
          <w:sz w:val="28"/>
          <w:szCs w:val="28"/>
          <w:lang w:eastAsia="ko-KR"/>
        </w:rPr>
        <w:t xml:space="preserve"> СОШ детские общественные объединения «</w:t>
      </w:r>
      <w:r w:rsidRPr="00F22E80">
        <w:rPr>
          <w:b/>
          <w:iCs/>
          <w:w w:val="0"/>
          <w:kern w:val="2"/>
          <w:sz w:val="28"/>
          <w:szCs w:val="28"/>
          <w:lang w:eastAsia="ko-KR"/>
        </w:rPr>
        <w:t>Совет старшеклассников</w:t>
      </w:r>
      <w:r w:rsidRPr="00486B9F">
        <w:rPr>
          <w:iCs/>
          <w:w w:val="0"/>
          <w:kern w:val="2"/>
          <w:sz w:val="28"/>
          <w:szCs w:val="28"/>
          <w:lang w:eastAsia="ko-KR"/>
        </w:rPr>
        <w:t>» – это добровольные,  некоммерческие формирования, созданное по инициативе детей и взрослых, объединившихся на основе общности интересов для реализации общих целей. Их правовая основа является Федеральный Закон от 19.05.1995 N 82-ФЗ (ред. от 20.12.2017) «Об общественных объединениях» (ст. 5).</w:t>
      </w:r>
    </w:p>
    <w:p w:rsidR="00A63958" w:rsidRPr="00486B9F" w:rsidRDefault="00A63958" w:rsidP="00A63958">
      <w:pPr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Цель программы: 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воспитанности.</w:t>
      </w:r>
    </w:p>
    <w:p w:rsidR="00A63958" w:rsidRPr="00486B9F" w:rsidRDefault="00A63958" w:rsidP="00A63958">
      <w:pPr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Задачи программы:</w:t>
      </w:r>
    </w:p>
    <w:p w:rsidR="00A63958" w:rsidRPr="00486B9F" w:rsidRDefault="00A63958" w:rsidP="00A63958">
      <w:pPr>
        <w:numPr>
          <w:ilvl w:val="0"/>
          <w:numId w:val="8"/>
        </w:numPr>
        <w:spacing w:line="276" w:lineRule="auto"/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развитие морально-нравственных качеств обучающихся: честности, доброты, совести, ответственности, чувства долга;</w:t>
      </w:r>
    </w:p>
    <w:p w:rsidR="00A63958" w:rsidRPr="00486B9F" w:rsidRDefault="00A63958" w:rsidP="00A63958">
      <w:pPr>
        <w:numPr>
          <w:ilvl w:val="0"/>
          <w:numId w:val="8"/>
        </w:numPr>
        <w:spacing w:line="276" w:lineRule="auto"/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развитие волевых качеств обучающихся: самостоятельности, дисциплинированности, инициативности, принципиальности, самоотверженности, организованности;</w:t>
      </w:r>
    </w:p>
    <w:p w:rsidR="00A63958" w:rsidRPr="00486B9F" w:rsidRDefault="00A63958" w:rsidP="00A63958">
      <w:pPr>
        <w:numPr>
          <w:ilvl w:val="0"/>
          <w:numId w:val="8"/>
        </w:numPr>
        <w:spacing w:line="276" w:lineRule="auto"/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воспитание стремления к самообразованию, саморазвитию, самовоспитанию.</w:t>
      </w:r>
    </w:p>
    <w:p w:rsidR="00A63958" w:rsidRPr="00486B9F" w:rsidRDefault="00A63958" w:rsidP="00A63958">
      <w:pPr>
        <w:ind w:left="-567" w:firstLine="567"/>
        <w:jc w:val="both"/>
        <w:rPr>
          <w:b/>
          <w:iCs/>
          <w:w w:val="0"/>
          <w:kern w:val="2"/>
          <w:sz w:val="28"/>
          <w:szCs w:val="28"/>
          <w:lang w:eastAsia="ko-KR"/>
        </w:rPr>
      </w:pPr>
      <w:r w:rsidRPr="00486B9F">
        <w:rPr>
          <w:b/>
          <w:iCs/>
          <w:w w:val="0"/>
          <w:kern w:val="2"/>
          <w:sz w:val="28"/>
          <w:szCs w:val="28"/>
          <w:lang w:eastAsia="ko-KR"/>
        </w:rPr>
        <w:t>Отряд ПДД:</w:t>
      </w:r>
    </w:p>
    <w:p w:rsidR="00A63958" w:rsidRDefault="00A63958" w:rsidP="00A63958">
      <w:pPr>
        <w:ind w:left="-567" w:firstLine="567"/>
        <w:jc w:val="both"/>
        <w:rPr>
          <w:iCs/>
          <w:w w:val="0"/>
          <w:kern w:val="2"/>
          <w:sz w:val="28"/>
          <w:szCs w:val="28"/>
          <w:lang w:eastAsia="ko-KR"/>
        </w:rPr>
      </w:pPr>
      <w:r w:rsidRPr="00486B9F">
        <w:rPr>
          <w:iCs/>
          <w:w w:val="0"/>
          <w:kern w:val="2"/>
          <w:sz w:val="28"/>
          <w:szCs w:val="28"/>
          <w:lang w:eastAsia="ko-KR"/>
        </w:rPr>
        <w:t>Отряд ПДД- 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 w:rsidR="00C87388" w:rsidRPr="00486B9F" w:rsidRDefault="00C87388" w:rsidP="00A63958">
      <w:pPr>
        <w:ind w:left="-567" w:firstLine="567"/>
        <w:jc w:val="both"/>
        <w:rPr>
          <w:b/>
          <w:sz w:val="28"/>
          <w:szCs w:val="28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Создание </w:t>
      </w:r>
      <w:r w:rsidR="00F22E80">
        <w:rPr>
          <w:iCs/>
          <w:w w:val="0"/>
          <w:kern w:val="2"/>
          <w:sz w:val="28"/>
          <w:szCs w:val="28"/>
          <w:lang w:eastAsia="ko-KR"/>
        </w:rPr>
        <w:t>«</w:t>
      </w:r>
      <w:r>
        <w:rPr>
          <w:iCs/>
          <w:w w:val="0"/>
          <w:kern w:val="2"/>
          <w:sz w:val="28"/>
          <w:szCs w:val="28"/>
          <w:lang w:eastAsia="ko-KR"/>
        </w:rPr>
        <w:t>Центра детских инициатив</w:t>
      </w:r>
      <w:r w:rsidR="00F22E80">
        <w:rPr>
          <w:iCs/>
          <w:w w:val="0"/>
          <w:kern w:val="2"/>
          <w:sz w:val="28"/>
          <w:szCs w:val="28"/>
          <w:lang w:eastAsia="ko-KR"/>
        </w:rPr>
        <w:t>»</w:t>
      </w:r>
    </w:p>
    <w:p w:rsidR="00A63958" w:rsidRPr="00486B9F" w:rsidRDefault="00A63958" w:rsidP="005310AD">
      <w:pPr>
        <w:pStyle w:val="a3"/>
        <w:spacing w:before="9"/>
        <w:ind w:left="-567" w:firstLine="567"/>
        <w:rPr>
          <w:b/>
          <w:bCs/>
          <w:i/>
          <w:iCs/>
          <w:sz w:val="28"/>
          <w:szCs w:val="28"/>
        </w:rPr>
      </w:pP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«Экскурсии, экспедиции, походы»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Экскурсии, экспедиции, походы помогают обучающимся расширить свой кругозор, получить новые знания об окружающей социальной, культурной, природной среде, научиться уважительно и бережно относиться к ней, приобрести важный опыт социально одобряемого поведения в различных внешкольных ситуациях. На экскурсиях, в экспедициях, в походах создаются благоприятные условия для воспитания у обучающихся самостоятельности и ответственности, формирования у них навыков </w:t>
      </w:r>
      <w:proofErr w:type="spellStart"/>
      <w:r w:rsidRPr="00486B9F">
        <w:rPr>
          <w:sz w:val="28"/>
          <w:szCs w:val="28"/>
        </w:rPr>
        <w:t>самообслуживающего</w:t>
      </w:r>
      <w:proofErr w:type="spellEnd"/>
      <w:r w:rsidRPr="00486B9F">
        <w:rPr>
          <w:sz w:val="28"/>
          <w:szCs w:val="28"/>
        </w:rPr>
        <w:t xml:space="preserve"> труда, преодоления их инфантильных и эгоистических наклонностей, обучения рациональному использованию своего времени, сил, имущества. Эти воспитательные возможности реализуются в рамках следующих видов и форм деятельности:</w:t>
      </w:r>
    </w:p>
    <w:p w:rsidR="005310AD" w:rsidRPr="00486B9F" w:rsidRDefault="005310AD" w:rsidP="00A63958">
      <w:pPr>
        <w:pStyle w:val="a3"/>
        <w:numPr>
          <w:ilvl w:val="0"/>
          <w:numId w:val="29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 xml:space="preserve">экскурсии или походы выходного дня, организуемые классными </w:t>
      </w:r>
      <w:r w:rsidRPr="00486B9F">
        <w:rPr>
          <w:sz w:val="28"/>
          <w:szCs w:val="28"/>
        </w:rPr>
        <w:lastRenderedPageBreak/>
        <w:t xml:space="preserve">руководителями и родителями (законными представителями) обучающихся: в музей, в картинную галерею, в технопарк, на предприятие, на природу </w:t>
      </w: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«Школьные медиа»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Цель школьных медиа – развитие коммуникативной культуры обучающихся, формирование навыков общения и сотрудничества, поддержка творческой самореализации обучающихся. Воспитательный потенциал школьных медиа реализуется в рамках следующих видов и форм деятельности:</w:t>
      </w:r>
    </w:p>
    <w:p w:rsidR="005310AD" w:rsidRPr="00486B9F" w:rsidRDefault="005310AD" w:rsidP="00A63958">
      <w:pPr>
        <w:pStyle w:val="a3"/>
        <w:numPr>
          <w:ilvl w:val="0"/>
          <w:numId w:val="30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школьный медиацентр – созданная из заинтересованных добровольцев группа информационно-технической поддержки школьных мероприятий, осуществляющая видеосъемку;</w:t>
      </w:r>
    </w:p>
    <w:p w:rsidR="005310AD" w:rsidRPr="00486B9F" w:rsidRDefault="005310AD" w:rsidP="00A63958">
      <w:pPr>
        <w:pStyle w:val="a3"/>
        <w:numPr>
          <w:ilvl w:val="0"/>
          <w:numId w:val="30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мультимедийное сопровождение школьных праздников, конкурсов, спектаклей,  вечеров, дискотек;</w:t>
      </w:r>
    </w:p>
    <w:p w:rsidR="005310AD" w:rsidRPr="00486B9F" w:rsidRDefault="005310AD" w:rsidP="00A63958">
      <w:pPr>
        <w:pStyle w:val="a3"/>
        <w:numPr>
          <w:ilvl w:val="0"/>
          <w:numId w:val="30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школьная интернет-группа – разновозрастное сообщество обучающихся и педагогических работников, поддержива</w:t>
      </w:r>
      <w:r w:rsidR="00F22E80">
        <w:rPr>
          <w:sz w:val="28"/>
          <w:szCs w:val="28"/>
        </w:rPr>
        <w:t>ющая</w:t>
      </w:r>
      <w:r w:rsidRPr="00486B9F">
        <w:rPr>
          <w:sz w:val="28"/>
          <w:szCs w:val="28"/>
        </w:rPr>
        <w:t xml:space="preserve"> интернет-сайт школы и соответствующую группу в социальных сетях с целью освещения деятельности школы в информационном пространстве, привлечения внимания общественности к школе, информационного продвижения ценностей школы и организации виртуальной диалоговой площадки, на которой обучающимися, педагогическими работниками и родителями (законными представителями) могли бы открыто обсуждаться значимые для образовательной организации вопросы;</w:t>
      </w:r>
    </w:p>
    <w:p w:rsidR="005310AD" w:rsidRPr="00486B9F" w:rsidRDefault="005310AD" w:rsidP="00A63958">
      <w:pPr>
        <w:pStyle w:val="a3"/>
        <w:spacing w:before="9"/>
        <w:ind w:left="-567" w:firstLine="567"/>
        <w:jc w:val="center"/>
        <w:rPr>
          <w:sz w:val="28"/>
          <w:szCs w:val="28"/>
          <w:u w:val="single"/>
        </w:rPr>
      </w:pPr>
      <w:r w:rsidRPr="00486B9F">
        <w:rPr>
          <w:b/>
          <w:bCs/>
          <w:sz w:val="28"/>
          <w:szCs w:val="28"/>
          <w:u w:val="single"/>
        </w:rPr>
        <w:t>Модуль «Организация предметно-эстетической среды»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Окружающая обучающихся предметно-эстетическая среда школы при условии ее 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:rsidR="005310AD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Воспитывающее влияние на обучающегося осуществляется через такие формы работы с предметно-эстетической средой школы, как: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 т. п.), их периодическая переориентация, которая может служить хорошим средством разрушения негативных установок обучающихся на учебные и внеучебные занятия;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размещение на стенах школы регулярно сменяемых экспозиций: творческих работ обучающихся, позволяющих им реализовать свой творческий потенциал, а также знакомящих их с работами друг друга; картин определенного художественного стиля, знакомящего обучающихся с разнообразием эстетического осмысления мира; фотоотчетов об интересных событиях, происходящих в школе (проведенных ключевых делах, интересных экскурсиях, походах, встречах с интересными людьми и т. п.);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озеленение пришкольной территории, разбивка клумб;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благоустройство классных кабинетов, осуществляемое классными руководителями вместе с обучающимися своих классов, позволяющее обучающимся проявить свои фантазию и творческие способности, создающее повод для длительного общения классного руководителя с обучающимися;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событийный дизайн 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 xml:space="preserve">совместная с обучающимися разработка, создание и популяризация особой </w:t>
      </w:r>
      <w:r w:rsidRPr="00486B9F">
        <w:rPr>
          <w:sz w:val="28"/>
          <w:szCs w:val="28"/>
        </w:rPr>
        <w:lastRenderedPageBreak/>
        <w:t>символики (флаг, гимн, логотип школы), используемой как в школьной повседневности, так и в торжественные моменты жизни образовательной организации – во время праздников, торжественных церемоний, ключевых общешкольных дел и иных происходящих в жизни образовательной организации знаковых событий;</w:t>
      </w:r>
    </w:p>
    <w:p w:rsidR="005310AD" w:rsidRPr="00486B9F" w:rsidRDefault="005310AD" w:rsidP="00A63958">
      <w:pPr>
        <w:pStyle w:val="a3"/>
        <w:numPr>
          <w:ilvl w:val="0"/>
          <w:numId w:val="31"/>
        </w:numPr>
        <w:spacing w:before="9"/>
        <w:rPr>
          <w:sz w:val="28"/>
          <w:szCs w:val="28"/>
        </w:rPr>
      </w:pPr>
      <w:r w:rsidRPr="00486B9F">
        <w:rPr>
          <w:sz w:val="28"/>
          <w:szCs w:val="28"/>
        </w:rPr>
        <w:t>регулярная организация и проведение конкурсов творческих проектов по 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 иного декоративного оформления отведенных для детских проектов мест);</w:t>
      </w:r>
    </w:p>
    <w:p w:rsidR="00031DB4" w:rsidRPr="00486B9F" w:rsidRDefault="005310AD" w:rsidP="005310AD">
      <w:pPr>
        <w:pStyle w:val="a3"/>
        <w:spacing w:before="9"/>
        <w:ind w:left="-567" w:firstLine="567"/>
        <w:rPr>
          <w:sz w:val="28"/>
          <w:szCs w:val="28"/>
        </w:rPr>
      </w:pPr>
      <w:r w:rsidRPr="00486B9F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</w:t>
      </w:r>
    </w:p>
    <w:p w:rsidR="00031DB4" w:rsidRPr="00486B9F" w:rsidRDefault="00031DB4" w:rsidP="00031DB4">
      <w:pPr>
        <w:pStyle w:val="a3"/>
        <w:spacing w:before="2"/>
        <w:ind w:left="-567" w:right="224" w:firstLine="567"/>
        <w:rPr>
          <w:sz w:val="28"/>
          <w:szCs w:val="28"/>
        </w:rPr>
      </w:pPr>
    </w:p>
    <w:p w:rsidR="00672BFA" w:rsidRPr="00486B9F" w:rsidRDefault="00A63958" w:rsidP="00672BFA">
      <w:pPr>
        <w:pStyle w:val="a3"/>
        <w:spacing w:before="4"/>
        <w:ind w:left="-567" w:firstLine="567"/>
        <w:jc w:val="left"/>
        <w:rPr>
          <w:b/>
          <w:bCs/>
          <w:sz w:val="28"/>
          <w:szCs w:val="28"/>
          <w:lang w:eastAsia="ru-RU"/>
        </w:rPr>
      </w:pPr>
      <w:r w:rsidRPr="00486B9F">
        <w:rPr>
          <w:sz w:val="28"/>
          <w:szCs w:val="28"/>
        </w:rPr>
        <w:t>Раздел 5.</w:t>
      </w:r>
    </w:p>
    <w:p w:rsidR="00672BFA" w:rsidRPr="00486B9F" w:rsidRDefault="00672BFA" w:rsidP="00672BFA">
      <w:pPr>
        <w:pStyle w:val="a3"/>
        <w:spacing w:before="4"/>
        <w:ind w:left="-567" w:firstLine="567"/>
        <w:jc w:val="left"/>
        <w:rPr>
          <w:sz w:val="28"/>
          <w:szCs w:val="28"/>
        </w:rPr>
      </w:pPr>
      <w:r w:rsidRPr="00486B9F">
        <w:rPr>
          <w:b/>
          <w:bCs/>
          <w:sz w:val="28"/>
          <w:szCs w:val="28"/>
        </w:rPr>
        <w:t>Система поощрения социальной успешности и проявлений активной жизненной позиции обучающихся</w:t>
      </w:r>
    </w:p>
    <w:p w:rsidR="00672BFA" w:rsidRPr="00486B9F" w:rsidRDefault="00672BFA" w:rsidP="00672BFA">
      <w:pPr>
        <w:pStyle w:val="a3"/>
        <w:spacing w:before="4"/>
        <w:ind w:left="-567" w:firstLine="567"/>
        <w:rPr>
          <w:sz w:val="28"/>
          <w:szCs w:val="28"/>
        </w:rPr>
      </w:pPr>
    </w:p>
    <w:p w:rsidR="00672BFA" w:rsidRPr="00486B9F" w:rsidRDefault="00672BFA" w:rsidP="00672BFA">
      <w:pPr>
        <w:ind w:left="113" w:firstLine="28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 xml:space="preserve">          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позицию, инициативность; максимально вовлекать их в совместную деятельность ввоспитательныхцелях. Поощрения выносятсяза достижениявобласти творческой, интеллектуальной,общественнойиспортивнойдеятельности.</w:t>
      </w:r>
    </w:p>
    <w:p w:rsidR="00672BFA" w:rsidRPr="00486B9F" w:rsidRDefault="00672BFA" w:rsidP="00672BFA">
      <w:pPr>
        <w:ind w:left="113" w:firstLine="28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 xml:space="preserve">         Системапроявленийактивнойжизненнойпозицииипоощрениясоциальнойуспешностиобучающихся строитсяна принципах:</w:t>
      </w:r>
    </w:p>
    <w:p w:rsidR="00672BFA" w:rsidRPr="00486B9F" w:rsidRDefault="00672BFA" w:rsidP="00672BFA">
      <w:pPr>
        <w:tabs>
          <w:tab w:val="left" w:pos="142"/>
        </w:tabs>
        <w:ind w:left="141" w:right="252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публичности, открытости поощрений (информирование всех обучающихся о награждениичерез сайтшколы, социальные сети) проведение награжденийнаеженедельнойобщешкольнойлинейке);</w:t>
      </w:r>
    </w:p>
    <w:p w:rsidR="00672BFA" w:rsidRPr="00486B9F" w:rsidRDefault="00672BFA" w:rsidP="00672BFA">
      <w:pPr>
        <w:tabs>
          <w:tab w:val="left" w:pos="1473"/>
        </w:tabs>
        <w:ind w:left="141" w:right="718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соответствия процедур награждения укладу жизни школы, специфической символике,выработанной и существующей в укладе школы (вручение благодарностей, грамот, дипломов,поощрительныхподарковпроизводится вторжественнойобстановке,напраздничных мероприятиях, возможно в присутствии родительской общественности, педагогов-наставниковнаграждаемых);</w:t>
      </w:r>
    </w:p>
    <w:p w:rsidR="00672BFA" w:rsidRPr="00486B9F" w:rsidRDefault="00672BFA" w:rsidP="00672BFA">
      <w:pPr>
        <w:tabs>
          <w:tab w:val="left" w:pos="1473"/>
        </w:tabs>
        <w:ind w:left="141" w:right="1414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прозрачности правил поощрения, соблюдение справедливости при выдвижениикандидатур);</w:t>
      </w:r>
    </w:p>
    <w:p w:rsidR="00672BFA" w:rsidRPr="00486B9F" w:rsidRDefault="00672BFA" w:rsidP="00672BFA">
      <w:pPr>
        <w:tabs>
          <w:tab w:val="left" w:pos="1473"/>
        </w:tabs>
        <w:ind w:left="141" w:right="291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сочетании индивидуального и коллективного поощрения (использование ииндивидуальных наград, и коллективных дает возможность стимулировать как индивидуальную,так и коллективную активность обучающихся, преодолевать межличностные противоречия междуобучающимися,получившиминаградуинеполучившимиее);</w:t>
      </w:r>
    </w:p>
    <w:p w:rsidR="00672BFA" w:rsidRPr="00486B9F" w:rsidRDefault="00672BFA" w:rsidP="00672BFA">
      <w:pPr>
        <w:tabs>
          <w:tab w:val="left" w:pos="1473"/>
        </w:tabs>
        <w:ind w:left="141" w:right="410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привлечении к участию в системе поощрений на всех стадиях родителей (законныхпредставителей) обучающихся, представителей родительского сообщества, самих обучающихся,их представителей (с учетом наличия ученического самоуправления), сторонних организаций, ихстатусныхпредставителей;</w:t>
      </w:r>
    </w:p>
    <w:p w:rsidR="00672BFA" w:rsidRPr="00486B9F" w:rsidRDefault="00672BFA" w:rsidP="00672BFA">
      <w:pPr>
        <w:tabs>
          <w:tab w:val="left" w:pos="1473"/>
        </w:tabs>
        <w:ind w:left="141" w:right="404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 xml:space="preserve">- дифференцированностипоощрений(наличие </w:t>
      </w:r>
      <w:r w:rsidRPr="00486B9F">
        <w:rPr>
          <w:rFonts w:eastAsia="№Е"/>
          <w:kern w:val="2"/>
          <w:sz w:val="28"/>
          <w:szCs w:val="28"/>
        </w:rPr>
        <w:lastRenderedPageBreak/>
        <w:t>уровнейитиповнаградпозволяетпродлитьстимулирующее действие системыпоощрения).</w:t>
      </w:r>
    </w:p>
    <w:p w:rsidR="00672BFA" w:rsidRPr="00486B9F" w:rsidRDefault="00672BFA" w:rsidP="00672BFA">
      <w:pPr>
        <w:ind w:left="113" w:firstLine="28"/>
        <w:rPr>
          <w:kern w:val="2"/>
          <w:sz w:val="28"/>
          <w:szCs w:val="28"/>
          <w:lang w:eastAsia="ko-KR"/>
        </w:rPr>
      </w:pPr>
      <w:r w:rsidRPr="00486B9F">
        <w:rPr>
          <w:b/>
          <w:bCs/>
          <w:kern w:val="2"/>
          <w:sz w:val="28"/>
          <w:szCs w:val="28"/>
          <w:lang w:eastAsia="ko-KR"/>
        </w:rPr>
        <w:t xml:space="preserve">          Вшколеприменяютсяследующиеформыпоощрения</w:t>
      </w:r>
      <w:r w:rsidRPr="00486B9F">
        <w:rPr>
          <w:kern w:val="2"/>
          <w:sz w:val="28"/>
          <w:szCs w:val="28"/>
          <w:lang w:eastAsia="ko-KR"/>
        </w:rPr>
        <w:t>:</w:t>
      </w:r>
    </w:p>
    <w:p w:rsidR="00672BFA" w:rsidRPr="00486B9F" w:rsidRDefault="00672BFA" w:rsidP="00672BFA">
      <w:pPr>
        <w:tabs>
          <w:tab w:val="left" w:pos="1517"/>
        </w:tabs>
        <w:ind w:left="141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похвальныйлист«Заотличныеуспехивучении»;</w:t>
      </w:r>
    </w:p>
    <w:p w:rsidR="00672BFA" w:rsidRPr="00486B9F" w:rsidRDefault="00672BFA" w:rsidP="00672BFA">
      <w:pPr>
        <w:tabs>
          <w:tab w:val="left" w:pos="1517"/>
        </w:tabs>
        <w:ind w:left="141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похвальнаяграмота «Заособыеуспехивизученииотдельныхпредметов»;</w:t>
      </w:r>
    </w:p>
    <w:p w:rsidR="00672BFA" w:rsidRPr="00486B9F" w:rsidRDefault="00672BFA" w:rsidP="00672BFA">
      <w:pPr>
        <w:ind w:left="113" w:firstLine="28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>- похвальнаяграмота «Лучшемуклассугода»;</w:t>
      </w:r>
    </w:p>
    <w:p w:rsidR="00672BFA" w:rsidRPr="00486B9F" w:rsidRDefault="00672BFA" w:rsidP="00672BFA">
      <w:pPr>
        <w:tabs>
          <w:tab w:val="left" w:pos="1517"/>
        </w:tabs>
        <w:ind w:left="141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награждениеблагодарностямизаактивное участиевволонтерских и др</w:t>
      </w:r>
      <w:proofErr w:type="gramStart"/>
      <w:r w:rsidRPr="00486B9F">
        <w:rPr>
          <w:rFonts w:eastAsia="№Е"/>
          <w:kern w:val="2"/>
          <w:sz w:val="28"/>
          <w:szCs w:val="28"/>
        </w:rPr>
        <w:t>.а</w:t>
      </w:r>
      <w:proofErr w:type="gramEnd"/>
      <w:r w:rsidRPr="00486B9F">
        <w:rPr>
          <w:rFonts w:eastAsia="№Е"/>
          <w:kern w:val="2"/>
          <w:sz w:val="28"/>
          <w:szCs w:val="28"/>
        </w:rPr>
        <w:t>кциях;</w:t>
      </w:r>
    </w:p>
    <w:p w:rsidR="00672BFA" w:rsidRPr="00486B9F" w:rsidRDefault="00672BFA" w:rsidP="00672BFA">
      <w:pPr>
        <w:tabs>
          <w:tab w:val="left" w:pos="1517"/>
        </w:tabs>
        <w:ind w:left="141" w:right="581"/>
        <w:rPr>
          <w:rFonts w:eastAsia="№Е"/>
          <w:kern w:val="2"/>
          <w:sz w:val="28"/>
          <w:szCs w:val="28"/>
        </w:rPr>
      </w:pPr>
      <w:r w:rsidRPr="00486B9F">
        <w:rPr>
          <w:rFonts w:eastAsia="№Е"/>
          <w:kern w:val="2"/>
          <w:sz w:val="28"/>
          <w:szCs w:val="28"/>
        </w:rPr>
        <w:t>- награждение грамотами за победу или призовое место с указанием уровня достиженийобучающихся в конкурсах рисунков, плакатов, исследовательских работ, проектов, спортивныхсоревнованияхит.п.</w:t>
      </w:r>
    </w:p>
    <w:p w:rsidR="00672BFA" w:rsidRPr="00486B9F" w:rsidRDefault="00672BFA" w:rsidP="00B05662">
      <w:pPr>
        <w:tabs>
          <w:tab w:val="left" w:pos="1517"/>
        </w:tabs>
        <w:ind w:right="711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 xml:space="preserve">       Кроме того, практикуется такая форма поощрения проявлений активной жизненнойпозицииобучающихсяисоциальнойуспешности,какблаготворительная поддержка.</w:t>
      </w:r>
    </w:p>
    <w:p w:rsidR="00672BFA" w:rsidRPr="00486B9F" w:rsidRDefault="00672BFA" w:rsidP="00B05662">
      <w:pPr>
        <w:ind w:left="113" w:firstLine="28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>Благотворительнаяподдержкао</w:t>
      </w:r>
      <w:r w:rsidR="00F22E80">
        <w:rPr>
          <w:kern w:val="2"/>
          <w:sz w:val="28"/>
          <w:szCs w:val="28"/>
          <w:lang w:eastAsia="ko-KR"/>
        </w:rPr>
        <w:t>бучающихся, группа о</w:t>
      </w:r>
      <w:r w:rsidRPr="00486B9F">
        <w:rPr>
          <w:kern w:val="2"/>
          <w:sz w:val="28"/>
          <w:szCs w:val="28"/>
          <w:lang w:eastAsia="ko-KR"/>
        </w:rPr>
        <w:t>бучающихс</w:t>
      </w:r>
      <w:proofErr w:type="gramStart"/>
      <w:r w:rsidRPr="00486B9F">
        <w:rPr>
          <w:kern w:val="2"/>
          <w:sz w:val="28"/>
          <w:szCs w:val="28"/>
          <w:lang w:eastAsia="ko-KR"/>
        </w:rPr>
        <w:t>я(</w:t>
      </w:r>
      <w:proofErr w:type="gramEnd"/>
      <w:r w:rsidRPr="00486B9F">
        <w:rPr>
          <w:kern w:val="2"/>
          <w:sz w:val="28"/>
          <w:szCs w:val="28"/>
          <w:lang w:eastAsia="ko-KR"/>
        </w:rPr>
        <w:t>классовидр.)можетзаключаться в материальной поддержке проведения в школе воспитательных дел, мероприятий,проведения внешкольных мероприятий, различных форм совместной деятельностивоспитательной направленности, в индивидуальной поддержке нуждающихся в помощиобучающихся,семей,педагогических работников.</w:t>
      </w:r>
    </w:p>
    <w:p w:rsidR="00672BFA" w:rsidRPr="00486B9F" w:rsidRDefault="00672BFA" w:rsidP="00672BFA">
      <w:pPr>
        <w:ind w:left="113" w:right="280" w:firstLine="28"/>
        <w:rPr>
          <w:kern w:val="2"/>
          <w:sz w:val="28"/>
          <w:szCs w:val="28"/>
          <w:lang w:eastAsia="ko-KR"/>
        </w:rPr>
      </w:pPr>
      <w:r w:rsidRPr="00486B9F">
        <w:rPr>
          <w:kern w:val="2"/>
          <w:sz w:val="28"/>
          <w:szCs w:val="28"/>
          <w:lang w:eastAsia="ko-KR"/>
        </w:rPr>
        <w:t xml:space="preserve">       Использование всех форм поощрений, а также привлечение благотворителей (в том числеиз родительского сообщества), их статус, акции, деятельность соответствуют укладу школы, цели,задачам, традициям воспитания, могут согласовываться с представителями родительскогосообщества во избежание деструктивного воздействия на воспитывающую среду,взаимоотношения вшколе.</w:t>
      </w:r>
    </w:p>
    <w:p w:rsidR="00672BFA" w:rsidRPr="00486B9F" w:rsidRDefault="00672BFA" w:rsidP="00672BFA">
      <w:pPr>
        <w:widowControl/>
        <w:autoSpaceDE/>
        <w:autoSpaceDN/>
        <w:rPr>
          <w:kern w:val="2"/>
          <w:sz w:val="28"/>
          <w:szCs w:val="28"/>
          <w:lang w:eastAsia="ko-KR"/>
        </w:rPr>
      </w:pPr>
    </w:p>
    <w:p w:rsidR="00B05662" w:rsidRPr="00486B9F" w:rsidRDefault="00B05662" w:rsidP="00B05662">
      <w:pPr>
        <w:pStyle w:val="1"/>
        <w:tabs>
          <w:tab w:val="left" w:pos="1757"/>
        </w:tabs>
        <w:spacing w:line="240" w:lineRule="auto"/>
        <w:ind w:left="0"/>
        <w:rPr>
          <w:sz w:val="28"/>
          <w:szCs w:val="28"/>
        </w:rPr>
      </w:pPr>
      <w:r w:rsidRPr="00486B9F">
        <w:rPr>
          <w:sz w:val="28"/>
          <w:szCs w:val="28"/>
        </w:rPr>
        <w:t>Раздел 6. ОСНОВНЫЕ НАПРАВЛЕНИЯ САМОАНАЛИЗА ВОСПИТАТЕЛЬНОЙ</w:t>
      </w:r>
    </w:p>
    <w:p w:rsidR="00B05662" w:rsidRPr="00486B9F" w:rsidRDefault="00B05662" w:rsidP="00B05662">
      <w:pPr>
        <w:spacing w:before="8" w:line="295" w:lineRule="exact"/>
        <w:ind w:left="-567" w:firstLine="567"/>
        <w:jc w:val="center"/>
        <w:rPr>
          <w:b/>
          <w:sz w:val="28"/>
          <w:szCs w:val="28"/>
        </w:rPr>
      </w:pPr>
      <w:r w:rsidRPr="00486B9F">
        <w:rPr>
          <w:b/>
          <w:sz w:val="28"/>
          <w:szCs w:val="28"/>
        </w:rPr>
        <w:t>РАБОТЫ</w:t>
      </w:r>
    </w:p>
    <w:p w:rsidR="00B05662" w:rsidRPr="00486B9F" w:rsidRDefault="00B05662" w:rsidP="00B05662">
      <w:pPr>
        <w:pStyle w:val="a3"/>
        <w:ind w:left="-567" w:right="232" w:firstLine="567"/>
        <w:rPr>
          <w:sz w:val="28"/>
          <w:szCs w:val="28"/>
        </w:rPr>
      </w:pPr>
    </w:p>
    <w:p w:rsidR="00B05662" w:rsidRPr="00486B9F" w:rsidRDefault="00B05662" w:rsidP="00B05662">
      <w:pPr>
        <w:pStyle w:val="a3"/>
        <w:ind w:left="-567" w:right="232" w:firstLine="567"/>
        <w:rPr>
          <w:sz w:val="28"/>
          <w:szCs w:val="28"/>
        </w:rPr>
      </w:pPr>
      <w:r w:rsidRPr="00486B9F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05662" w:rsidRPr="00486B9F" w:rsidRDefault="00B05662" w:rsidP="00B05662">
      <w:pPr>
        <w:pStyle w:val="a3"/>
        <w:spacing w:before="69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05662" w:rsidRPr="00486B9F" w:rsidRDefault="00B05662" w:rsidP="00B05662">
      <w:pPr>
        <w:pStyle w:val="a3"/>
        <w:spacing w:before="1"/>
        <w:ind w:left="-567" w:right="227" w:firstLine="567"/>
        <w:rPr>
          <w:sz w:val="28"/>
          <w:szCs w:val="28"/>
        </w:rPr>
      </w:pPr>
      <w:r w:rsidRPr="00486B9F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B05662" w:rsidRPr="00486B9F" w:rsidRDefault="00B05662" w:rsidP="00B05662">
      <w:pPr>
        <w:pStyle w:val="a7"/>
        <w:numPr>
          <w:ilvl w:val="0"/>
          <w:numId w:val="3"/>
        </w:numPr>
        <w:tabs>
          <w:tab w:val="left" w:pos="2134"/>
        </w:tabs>
        <w:spacing w:before="3" w:line="237" w:lineRule="auto"/>
        <w:ind w:left="-567" w:right="231" w:firstLine="567"/>
        <w:rPr>
          <w:sz w:val="28"/>
          <w:szCs w:val="28"/>
        </w:rPr>
      </w:pPr>
      <w:r w:rsidRPr="00486B9F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B05662" w:rsidRPr="00486B9F" w:rsidRDefault="00B05662" w:rsidP="00B05662">
      <w:pPr>
        <w:pStyle w:val="a7"/>
        <w:numPr>
          <w:ilvl w:val="0"/>
          <w:numId w:val="3"/>
        </w:numPr>
        <w:tabs>
          <w:tab w:val="left" w:pos="2134"/>
        </w:tabs>
        <w:spacing w:before="1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B05662" w:rsidRPr="00486B9F" w:rsidRDefault="00B05662" w:rsidP="00B05662">
      <w:pPr>
        <w:pStyle w:val="a7"/>
        <w:numPr>
          <w:ilvl w:val="0"/>
          <w:numId w:val="3"/>
        </w:numPr>
        <w:tabs>
          <w:tab w:val="left" w:pos="2134"/>
        </w:tabs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B05662" w:rsidRPr="00486B9F" w:rsidRDefault="00B05662" w:rsidP="00B05662">
      <w:pPr>
        <w:pStyle w:val="a7"/>
        <w:numPr>
          <w:ilvl w:val="0"/>
          <w:numId w:val="3"/>
        </w:numPr>
        <w:tabs>
          <w:tab w:val="left" w:pos="2134"/>
        </w:tabs>
        <w:ind w:left="-567" w:right="219" w:firstLine="567"/>
        <w:rPr>
          <w:sz w:val="28"/>
          <w:szCs w:val="28"/>
        </w:rPr>
      </w:pPr>
      <w:r w:rsidRPr="00486B9F">
        <w:rPr>
          <w:sz w:val="28"/>
          <w:szCs w:val="28"/>
        </w:rPr>
        <w:lastRenderedPageBreak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B05662" w:rsidRPr="00486B9F" w:rsidRDefault="00B05662" w:rsidP="00B05662">
      <w:pPr>
        <w:pStyle w:val="a3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B05662" w:rsidRPr="00486B9F" w:rsidRDefault="00B05662" w:rsidP="00B05662">
      <w:pPr>
        <w:pStyle w:val="a3"/>
        <w:ind w:left="-567" w:right="224" w:firstLine="567"/>
        <w:rPr>
          <w:sz w:val="28"/>
          <w:szCs w:val="28"/>
        </w:rPr>
      </w:pPr>
    </w:p>
    <w:p w:rsidR="00B05662" w:rsidRPr="00486B9F" w:rsidRDefault="00B05662" w:rsidP="00486B9F">
      <w:pPr>
        <w:pStyle w:val="2"/>
        <w:tabs>
          <w:tab w:val="left" w:pos="1673"/>
        </w:tabs>
        <w:spacing w:line="295" w:lineRule="exact"/>
        <w:ind w:left="0"/>
        <w:rPr>
          <w:sz w:val="28"/>
          <w:szCs w:val="28"/>
        </w:rPr>
      </w:pPr>
      <w:r w:rsidRPr="00486B9F">
        <w:rPr>
          <w:sz w:val="28"/>
          <w:szCs w:val="28"/>
        </w:rPr>
        <w:t>Результаты воспитания, социализации и саморазвития школьников.</w:t>
      </w:r>
    </w:p>
    <w:p w:rsidR="00B05662" w:rsidRPr="00486B9F" w:rsidRDefault="00B05662" w:rsidP="00B05662">
      <w:pPr>
        <w:pStyle w:val="2"/>
        <w:tabs>
          <w:tab w:val="left" w:pos="1673"/>
        </w:tabs>
        <w:spacing w:line="295" w:lineRule="exact"/>
        <w:ind w:left="-567" w:firstLine="567"/>
        <w:jc w:val="left"/>
        <w:rPr>
          <w:sz w:val="28"/>
          <w:szCs w:val="28"/>
        </w:rPr>
      </w:pPr>
    </w:p>
    <w:p w:rsidR="00B05662" w:rsidRPr="00486B9F" w:rsidRDefault="00B05662" w:rsidP="00B05662">
      <w:pPr>
        <w:pStyle w:val="a3"/>
        <w:ind w:left="-567" w:right="224" w:firstLine="567"/>
        <w:rPr>
          <w:sz w:val="28"/>
          <w:szCs w:val="28"/>
        </w:rPr>
      </w:pPr>
      <w:r w:rsidRPr="00486B9F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B05662" w:rsidRPr="00486B9F" w:rsidRDefault="00B05662" w:rsidP="00B05662">
      <w:pPr>
        <w:pStyle w:val="a3"/>
        <w:ind w:left="-567" w:right="229" w:firstLine="567"/>
        <w:rPr>
          <w:sz w:val="28"/>
          <w:szCs w:val="28"/>
        </w:rPr>
      </w:pPr>
      <w:r w:rsidRPr="00486B9F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 xml:space="preserve">Внимание педагогов сосредотачивается на следующих </w:t>
      </w:r>
      <w:proofErr w:type="gramStart"/>
      <w:r w:rsidRPr="00486B9F">
        <w:rPr>
          <w:sz w:val="28"/>
          <w:szCs w:val="28"/>
        </w:rPr>
        <w:t>вопросах</w:t>
      </w:r>
      <w:proofErr w:type="gramEnd"/>
      <w:r w:rsidRPr="00486B9F">
        <w:rPr>
          <w:sz w:val="28"/>
          <w:szCs w:val="28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</w:p>
    <w:p w:rsidR="00B05662" w:rsidRPr="00486B9F" w:rsidRDefault="00B05662" w:rsidP="00486B9F">
      <w:pPr>
        <w:pStyle w:val="2"/>
        <w:tabs>
          <w:tab w:val="left" w:pos="1764"/>
        </w:tabs>
        <w:spacing w:line="240" w:lineRule="auto"/>
        <w:ind w:left="0" w:right="226"/>
        <w:rPr>
          <w:sz w:val="28"/>
          <w:szCs w:val="28"/>
        </w:rPr>
      </w:pPr>
      <w:r w:rsidRPr="00486B9F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B05662" w:rsidRPr="00486B9F" w:rsidRDefault="00B05662" w:rsidP="00B05662">
      <w:pPr>
        <w:pStyle w:val="2"/>
        <w:tabs>
          <w:tab w:val="left" w:pos="1764"/>
        </w:tabs>
        <w:spacing w:line="240" w:lineRule="auto"/>
        <w:ind w:left="-567" w:right="226" w:firstLine="567"/>
        <w:jc w:val="left"/>
        <w:rPr>
          <w:sz w:val="28"/>
          <w:szCs w:val="28"/>
        </w:rPr>
      </w:pP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B05662" w:rsidRPr="00486B9F" w:rsidRDefault="00B05662" w:rsidP="00B05662">
      <w:pPr>
        <w:pStyle w:val="a3"/>
        <w:ind w:left="-567" w:right="223" w:firstLine="567"/>
        <w:rPr>
          <w:sz w:val="28"/>
          <w:szCs w:val="28"/>
        </w:rPr>
      </w:pPr>
      <w:r w:rsidRPr="00486B9F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B05662" w:rsidRPr="00486B9F" w:rsidRDefault="00B05662" w:rsidP="00B05662">
      <w:pPr>
        <w:pStyle w:val="a3"/>
        <w:ind w:left="-567" w:right="222" w:firstLine="567"/>
        <w:rPr>
          <w:sz w:val="28"/>
          <w:szCs w:val="28"/>
        </w:rPr>
      </w:pPr>
      <w:r w:rsidRPr="00486B9F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05662" w:rsidRPr="00486B9F" w:rsidRDefault="00B05662" w:rsidP="00B05662">
      <w:pPr>
        <w:pStyle w:val="a3"/>
        <w:spacing w:before="1" w:line="299" w:lineRule="exact"/>
        <w:ind w:left="-567" w:firstLine="567"/>
        <w:rPr>
          <w:i/>
          <w:sz w:val="28"/>
          <w:szCs w:val="28"/>
        </w:rPr>
      </w:pPr>
      <w:r w:rsidRPr="00486B9F">
        <w:rPr>
          <w:sz w:val="28"/>
          <w:szCs w:val="28"/>
        </w:rPr>
        <w:t>Внимание при этом сосредотачивается на вопросах, связанных с</w:t>
      </w:r>
      <w:r w:rsidRPr="00486B9F">
        <w:rPr>
          <w:i/>
          <w:sz w:val="28"/>
          <w:szCs w:val="28"/>
        </w:rPr>
        <w:t>: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20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проводимых общешкольных ключевых дел;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8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7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организуемой в школе внеурочной деятельности;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8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8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существующего в школе ученического самоуправления;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before="3" w:line="235" w:lineRule="auto"/>
        <w:ind w:left="-567" w:right="229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 xml:space="preserve">качеством </w:t>
      </w:r>
      <w:proofErr w:type="gramStart"/>
      <w:r w:rsidRPr="00486B9F">
        <w:rPr>
          <w:sz w:val="28"/>
          <w:szCs w:val="28"/>
        </w:rPr>
        <w:t>функционирующих</w:t>
      </w:r>
      <w:proofErr w:type="gramEnd"/>
      <w:r w:rsidRPr="00486B9F">
        <w:rPr>
          <w:sz w:val="28"/>
          <w:szCs w:val="28"/>
        </w:rPr>
        <w:t xml:space="preserve"> на базе образовательной организации отделения  отряда ПДД;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before="3" w:line="319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8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line="318" w:lineRule="exact"/>
        <w:ind w:left="-567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lastRenderedPageBreak/>
        <w:t>качеством работы медиа образовательной организации;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before="2" w:line="235" w:lineRule="auto"/>
        <w:ind w:left="-567" w:right="224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B05662" w:rsidRPr="00486B9F" w:rsidRDefault="00B05662" w:rsidP="00B05662">
      <w:pPr>
        <w:pStyle w:val="a7"/>
        <w:numPr>
          <w:ilvl w:val="0"/>
          <w:numId w:val="1"/>
        </w:numPr>
        <w:tabs>
          <w:tab w:val="left" w:pos="1402"/>
        </w:tabs>
        <w:spacing w:before="2" w:line="235" w:lineRule="auto"/>
        <w:ind w:left="-567" w:right="224" w:firstLine="567"/>
        <w:jc w:val="left"/>
        <w:rPr>
          <w:sz w:val="28"/>
          <w:szCs w:val="28"/>
        </w:rPr>
      </w:pPr>
      <w:r w:rsidRPr="00486B9F">
        <w:rPr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B05662" w:rsidRPr="00486B9F" w:rsidRDefault="00B05662" w:rsidP="00B05662">
      <w:pPr>
        <w:pStyle w:val="a3"/>
        <w:spacing w:before="3"/>
        <w:ind w:left="-567" w:right="223" w:firstLine="567"/>
        <w:rPr>
          <w:sz w:val="28"/>
          <w:szCs w:val="28"/>
        </w:rPr>
      </w:pPr>
      <w:r w:rsidRPr="00486B9F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05662" w:rsidRPr="00486B9F" w:rsidRDefault="00B05662" w:rsidP="00B05662">
      <w:pPr>
        <w:ind w:left="-567" w:firstLine="567"/>
        <w:rPr>
          <w:sz w:val="28"/>
          <w:szCs w:val="28"/>
        </w:rPr>
      </w:pPr>
    </w:p>
    <w:p w:rsidR="00B05662" w:rsidRPr="00486B9F" w:rsidRDefault="00B05662" w:rsidP="00B05662">
      <w:pPr>
        <w:rPr>
          <w:sz w:val="28"/>
          <w:szCs w:val="28"/>
          <w:lang w:eastAsia="ko-KR"/>
        </w:rPr>
      </w:pPr>
    </w:p>
    <w:sectPr w:rsidR="00B05662" w:rsidRPr="00486B9F" w:rsidSect="005310A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7EE"/>
    <w:multiLevelType w:val="multilevel"/>
    <w:tmpl w:val="86D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3EDC"/>
    <w:multiLevelType w:val="multilevel"/>
    <w:tmpl w:val="5FAA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27F2D"/>
    <w:multiLevelType w:val="multilevel"/>
    <w:tmpl w:val="6ED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5272A"/>
    <w:multiLevelType w:val="multilevel"/>
    <w:tmpl w:val="463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47A50"/>
    <w:multiLevelType w:val="multilevel"/>
    <w:tmpl w:val="60C8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A8F05BF"/>
    <w:multiLevelType w:val="multilevel"/>
    <w:tmpl w:val="66A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E3841"/>
    <w:multiLevelType w:val="multilevel"/>
    <w:tmpl w:val="C24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F2B6BE9"/>
    <w:multiLevelType w:val="multilevel"/>
    <w:tmpl w:val="2D6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43749"/>
    <w:multiLevelType w:val="multilevel"/>
    <w:tmpl w:val="73E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269B3E54"/>
    <w:multiLevelType w:val="multilevel"/>
    <w:tmpl w:val="BE30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06C8A"/>
    <w:multiLevelType w:val="hybridMultilevel"/>
    <w:tmpl w:val="6C5A568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3608CD"/>
    <w:multiLevelType w:val="multilevel"/>
    <w:tmpl w:val="C6E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75789"/>
    <w:multiLevelType w:val="multilevel"/>
    <w:tmpl w:val="DA10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B76E3"/>
    <w:multiLevelType w:val="multilevel"/>
    <w:tmpl w:val="8AF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F5C1C"/>
    <w:multiLevelType w:val="multilevel"/>
    <w:tmpl w:val="E7C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80B44"/>
    <w:multiLevelType w:val="multilevel"/>
    <w:tmpl w:val="D20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157A7"/>
    <w:multiLevelType w:val="multilevel"/>
    <w:tmpl w:val="E15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1">
    <w:nsid w:val="54DF371D"/>
    <w:multiLevelType w:val="multilevel"/>
    <w:tmpl w:val="424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27F98"/>
    <w:multiLevelType w:val="multilevel"/>
    <w:tmpl w:val="6A1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A602A"/>
    <w:multiLevelType w:val="multilevel"/>
    <w:tmpl w:val="F42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5">
    <w:nsid w:val="5FFA367B"/>
    <w:multiLevelType w:val="multilevel"/>
    <w:tmpl w:val="82C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06A0E"/>
    <w:multiLevelType w:val="multilevel"/>
    <w:tmpl w:val="ECE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732D"/>
    <w:multiLevelType w:val="multilevel"/>
    <w:tmpl w:val="C5A2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F55F6"/>
    <w:multiLevelType w:val="multilevel"/>
    <w:tmpl w:val="2076B35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0">
    <w:nsid w:val="6D940E73"/>
    <w:multiLevelType w:val="multilevel"/>
    <w:tmpl w:val="292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AC030B"/>
    <w:multiLevelType w:val="multilevel"/>
    <w:tmpl w:val="B2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4">
    <w:nsid w:val="72FB5E23"/>
    <w:multiLevelType w:val="multilevel"/>
    <w:tmpl w:val="3DA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E3D4A"/>
    <w:multiLevelType w:val="multilevel"/>
    <w:tmpl w:val="F8B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D92042"/>
    <w:multiLevelType w:val="multilevel"/>
    <w:tmpl w:val="758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751280"/>
    <w:multiLevelType w:val="multilevel"/>
    <w:tmpl w:val="DEC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20"/>
  </w:num>
  <w:num w:numId="5">
    <w:abstractNumId w:val="8"/>
  </w:num>
  <w:num w:numId="6">
    <w:abstractNumId w:val="32"/>
  </w:num>
  <w:num w:numId="7">
    <w:abstractNumId w:val="33"/>
  </w:num>
  <w:num w:numId="8">
    <w:abstractNumId w:val="13"/>
  </w:num>
  <w:num w:numId="9">
    <w:abstractNumId w:val="7"/>
  </w:num>
  <w:num w:numId="10">
    <w:abstractNumId w:val="21"/>
  </w:num>
  <w:num w:numId="11">
    <w:abstractNumId w:val="14"/>
  </w:num>
  <w:num w:numId="12">
    <w:abstractNumId w:val="3"/>
  </w:num>
  <w:num w:numId="13">
    <w:abstractNumId w:val="22"/>
  </w:num>
  <w:num w:numId="14">
    <w:abstractNumId w:val="19"/>
  </w:num>
  <w:num w:numId="15">
    <w:abstractNumId w:val="6"/>
  </w:num>
  <w:num w:numId="16">
    <w:abstractNumId w:val="12"/>
  </w:num>
  <w:num w:numId="17">
    <w:abstractNumId w:val="27"/>
  </w:num>
  <w:num w:numId="18">
    <w:abstractNumId w:val="17"/>
  </w:num>
  <w:num w:numId="19">
    <w:abstractNumId w:val="36"/>
  </w:num>
  <w:num w:numId="20">
    <w:abstractNumId w:val="10"/>
  </w:num>
  <w:num w:numId="21">
    <w:abstractNumId w:val="26"/>
  </w:num>
  <w:num w:numId="22">
    <w:abstractNumId w:val="9"/>
  </w:num>
  <w:num w:numId="23">
    <w:abstractNumId w:val="16"/>
  </w:num>
  <w:num w:numId="24">
    <w:abstractNumId w:val="2"/>
  </w:num>
  <w:num w:numId="25">
    <w:abstractNumId w:val="31"/>
  </w:num>
  <w:num w:numId="26">
    <w:abstractNumId w:val="34"/>
  </w:num>
  <w:num w:numId="27">
    <w:abstractNumId w:val="1"/>
  </w:num>
  <w:num w:numId="28">
    <w:abstractNumId w:val="28"/>
  </w:num>
  <w:num w:numId="29">
    <w:abstractNumId w:val="37"/>
  </w:num>
  <w:num w:numId="30">
    <w:abstractNumId w:val="4"/>
  </w:num>
  <w:num w:numId="31">
    <w:abstractNumId w:val="30"/>
  </w:num>
  <w:num w:numId="32">
    <w:abstractNumId w:val="25"/>
  </w:num>
  <w:num w:numId="33">
    <w:abstractNumId w:val="15"/>
  </w:num>
  <w:num w:numId="34">
    <w:abstractNumId w:val="23"/>
  </w:num>
  <w:num w:numId="35">
    <w:abstractNumId w:val="35"/>
  </w:num>
  <w:num w:numId="36">
    <w:abstractNumId w:val="0"/>
  </w:num>
  <w:num w:numId="37">
    <w:abstractNumId w:val="18"/>
  </w:num>
  <w:num w:numId="38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B4"/>
    <w:rsid w:val="00031DB4"/>
    <w:rsid w:val="00092F96"/>
    <w:rsid w:val="00093DA8"/>
    <w:rsid w:val="000C6E41"/>
    <w:rsid w:val="001A0DAF"/>
    <w:rsid w:val="0047392E"/>
    <w:rsid w:val="00486B9F"/>
    <w:rsid w:val="004B098A"/>
    <w:rsid w:val="005310AD"/>
    <w:rsid w:val="00672BFA"/>
    <w:rsid w:val="00677D14"/>
    <w:rsid w:val="00690977"/>
    <w:rsid w:val="00732005"/>
    <w:rsid w:val="008314E9"/>
    <w:rsid w:val="008935E4"/>
    <w:rsid w:val="00A609AC"/>
    <w:rsid w:val="00A63958"/>
    <w:rsid w:val="00B05662"/>
    <w:rsid w:val="00BD16E6"/>
    <w:rsid w:val="00C243E3"/>
    <w:rsid w:val="00C87388"/>
    <w:rsid w:val="00CA1F71"/>
    <w:rsid w:val="00D30758"/>
    <w:rsid w:val="00DE23C3"/>
    <w:rsid w:val="00E60131"/>
    <w:rsid w:val="00E61240"/>
    <w:rsid w:val="00E656E5"/>
    <w:rsid w:val="00F22E80"/>
    <w:rsid w:val="00FB459F"/>
    <w:rsid w:val="00FC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1DB4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31DB4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1DB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31DB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1D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1DB4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1DB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31DB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31DB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31DB4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31DB4"/>
    <w:pPr>
      <w:ind w:left="108"/>
    </w:pPr>
  </w:style>
  <w:style w:type="paragraph" w:styleId="a8">
    <w:name w:val="header"/>
    <w:basedOn w:val="a"/>
    <w:link w:val="a9"/>
    <w:uiPriority w:val="99"/>
    <w:unhideWhenUsed/>
    <w:rsid w:val="00031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DB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31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DB4"/>
    <w:rPr>
      <w:rFonts w:ascii="Times New Roman" w:eastAsia="Times New Roman" w:hAnsi="Times New Roman" w:cs="Times New Roman"/>
    </w:rPr>
  </w:style>
  <w:style w:type="character" w:customStyle="1" w:styleId="CharAttribute504">
    <w:name w:val="CharAttribute504"/>
    <w:rsid w:val="00031DB4"/>
    <w:rPr>
      <w:rFonts w:ascii="Times New Roman" w:eastAsia="Times New Roman" w:hAnsi="Times New Roman" w:cs="Times New Roman" w:hint="default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31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DB4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310A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10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D293-DBA6-4FF6-92BD-98ABDB17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18</cp:revision>
  <cp:lastPrinted>2024-07-16T06:37:00Z</cp:lastPrinted>
  <dcterms:created xsi:type="dcterms:W3CDTF">2022-09-25T10:46:00Z</dcterms:created>
  <dcterms:modified xsi:type="dcterms:W3CDTF">2024-08-20T08:41:00Z</dcterms:modified>
</cp:coreProperties>
</file>