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1DF" w:rsidRDefault="00732D10" w:rsidP="00732D10">
      <w:pPr>
        <w:pStyle w:val="1"/>
        <w:spacing w:before="76" w:line="274" w:lineRule="exact"/>
        <w:ind w:left="666" w:firstLine="0"/>
        <w:jc w:val="center"/>
        <w:rPr>
          <w:sz w:val="20"/>
        </w:rPr>
        <w:sectPr w:rsidR="00D351DF">
          <w:type w:val="continuous"/>
          <w:pgSz w:w="11900" w:h="16850"/>
          <w:pgMar w:top="1240" w:right="400" w:bottom="280" w:left="860" w:header="720" w:footer="720" w:gutter="0"/>
          <w:cols w:num="2" w:space="720" w:equalWidth="0">
            <w:col w:w="4896" w:space="390"/>
            <w:col w:w="5354"/>
          </w:cols>
        </w:sectPr>
      </w:pPr>
      <w:r w:rsidRPr="00732D10">
        <w:rPr>
          <w:b w:val="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6" o:title=""/>
          </v:shape>
          <o:OLEObject Type="Embed" ProgID="AcroExch.Document.DC" ShapeID="_x0000_i1025" DrawAspect="Content" ObjectID="_1778574644" r:id="rId7"/>
        </w:object>
      </w:r>
      <w:r w:rsidR="006A362E">
        <w:rPr>
          <w:b w:val="0"/>
        </w:rPr>
        <w:br w:type="column"/>
      </w:r>
    </w:p>
    <w:p w:rsidR="00D351DF" w:rsidRDefault="00732D10">
      <w:pPr>
        <w:pStyle w:val="a3"/>
        <w:spacing w:before="2"/>
        <w:ind w:left="0"/>
      </w:pPr>
      <w:r w:rsidRPr="00732D10">
        <w:object w:dxaOrig="8940" w:dyaOrig="12631">
          <v:shape id="_x0000_i1026" type="#_x0000_t75" style="width:447.05pt;height:631.7pt" o:ole="">
            <v:imagedata r:id="rId6" o:title=""/>
          </v:shape>
          <o:OLEObject Type="Embed" ProgID="AcroExch.Document.DC" ShapeID="_x0000_i1026" DrawAspect="Content" ObjectID="_1778574645" r:id="rId8"/>
        </w:object>
      </w:r>
    </w:p>
    <w:p w:rsidR="00D351DF" w:rsidRDefault="00D351DF">
      <w:pPr>
        <w:pStyle w:val="a3"/>
        <w:spacing w:before="5"/>
        <w:ind w:left="0"/>
      </w:pPr>
    </w:p>
    <w:p w:rsidR="00D351DF" w:rsidRDefault="00D351DF">
      <w:pPr>
        <w:spacing w:line="256" w:lineRule="auto"/>
        <w:jc w:val="both"/>
        <w:sectPr w:rsidR="00D351DF">
          <w:type w:val="continuous"/>
          <w:pgSz w:w="11900" w:h="16850"/>
          <w:pgMar w:top="1240" w:right="400" w:bottom="280" w:left="860" w:header="720" w:footer="720" w:gutter="0"/>
          <w:cols w:space="720"/>
        </w:sectPr>
      </w:pPr>
      <w:bookmarkStart w:id="0" w:name="_GoBack"/>
      <w:bookmarkEnd w:id="0"/>
    </w:p>
    <w:p w:rsidR="00D351DF" w:rsidRDefault="006A362E">
      <w:pPr>
        <w:pStyle w:val="a3"/>
        <w:spacing w:before="64" w:line="256" w:lineRule="auto"/>
        <w:ind w:left="1386" w:right="123"/>
        <w:jc w:val="both"/>
      </w:pPr>
      <w:r>
        <w:lastRenderedPageBreak/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D351DF" w:rsidRDefault="006A362E">
      <w:pPr>
        <w:pStyle w:val="a3"/>
        <w:spacing w:line="256" w:lineRule="auto"/>
        <w:ind w:left="1386" w:right="127"/>
        <w:jc w:val="both"/>
      </w:pPr>
      <w: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D351DF" w:rsidRDefault="006A362E">
      <w:pPr>
        <w:pStyle w:val="2"/>
        <w:numPr>
          <w:ilvl w:val="0"/>
          <w:numId w:val="3"/>
        </w:numPr>
        <w:tabs>
          <w:tab w:val="left" w:pos="2199"/>
        </w:tabs>
        <w:spacing w:before="266"/>
        <w:ind w:left="2199" w:hanging="376"/>
        <w:jc w:val="left"/>
      </w:pPr>
      <w:r>
        <w:t>Функции</w:t>
      </w:r>
      <w:r>
        <w:rPr>
          <w:spacing w:val="-7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контролю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rPr>
          <w:spacing w:val="-2"/>
        </w:rPr>
        <w:t>учащихся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274" w:line="259" w:lineRule="auto"/>
        <w:ind w:left="1466" w:right="130" w:hanging="440"/>
        <w:rPr>
          <w:sz w:val="24"/>
        </w:rPr>
      </w:pPr>
      <w:proofErr w:type="gramStart"/>
      <w:r>
        <w:rPr>
          <w:sz w:val="24"/>
        </w:rPr>
        <w:t>Комиссия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 следующих процедурах:</w:t>
      </w:r>
      <w:proofErr w:type="gramEnd"/>
    </w:p>
    <w:p w:rsidR="00D351DF" w:rsidRDefault="006A362E">
      <w:pPr>
        <w:pStyle w:val="a3"/>
        <w:spacing w:before="1"/>
        <w:ind w:left="1026"/>
      </w:pPr>
      <w:r>
        <w:rPr>
          <w:i/>
        </w:rPr>
        <w:t>S</w:t>
      </w:r>
      <w:r>
        <w:rPr>
          <w:i/>
          <w:spacing w:val="-4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экспертиза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;</w:t>
      </w:r>
    </w:p>
    <w:p w:rsidR="00D351DF" w:rsidRDefault="006A362E">
      <w:pPr>
        <w:pStyle w:val="a3"/>
        <w:spacing w:before="22"/>
        <w:ind w:left="1367"/>
      </w:pPr>
      <w:proofErr w:type="gramStart"/>
      <w:r>
        <w:t>контроль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приготовленной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rPr>
          <w:spacing w:val="-2"/>
        </w:rPr>
        <w:t>пищи;</w:t>
      </w:r>
    </w:p>
    <w:p w:rsidR="00D351DF" w:rsidRDefault="006A362E">
      <w:pPr>
        <w:pStyle w:val="a3"/>
        <w:tabs>
          <w:tab w:val="left" w:pos="5867"/>
          <w:tab w:val="left" w:pos="8378"/>
        </w:tabs>
        <w:spacing w:before="21" w:line="259" w:lineRule="auto"/>
        <w:ind w:left="1367" w:right="131" w:firstLine="19"/>
      </w:pPr>
      <w:r>
        <w:t>изучение</w:t>
      </w:r>
      <w:r>
        <w:rPr>
          <w:spacing w:val="80"/>
        </w:rPr>
        <w:t xml:space="preserve"> </w:t>
      </w:r>
      <w:r>
        <w:t>мнения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tab/>
        <w:t>родителей</w:t>
      </w:r>
      <w:r>
        <w:rPr>
          <w:spacing w:val="80"/>
        </w:rPr>
        <w:t xml:space="preserve"> </w:t>
      </w:r>
      <w:r>
        <w:t>(законных</w:t>
      </w:r>
      <w:r>
        <w:tab/>
        <w:t>представителей)</w:t>
      </w:r>
      <w:r>
        <w:rPr>
          <w:spacing w:val="80"/>
        </w:rPr>
        <w:t xml:space="preserve"> </w:t>
      </w:r>
      <w:r>
        <w:t>по организации и улучшению качества питания;</w:t>
      </w:r>
    </w:p>
    <w:p w:rsidR="00D351DF" w:rsidRDefault="006A362E">
      <w:pPr>
        <w:pStyle w:val="a3"/>
        <w:spacing w:line="259" w:lineRule="auto"/>
        <w:ind w:left="1367" w:firstLine="19"/>
      </w:pP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улучшению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 xml:space="preserve">питания </w:t>
      </w:r>
      <w:r>
        <w:rPr>
          <w:spacing w:val="-2"/>
        </w:rPr>
        <w:t>обучающихся.</w:t>
      </w:r>
    </w:p>
    <w:p w:rsidR="00D351DF" w:rsidRDefault="006A362E">
      <w:pPr>
        <w:pStyle w:val="2"/>
        <w:numPr>
          <w:ilvl w:val="0"/>
          <w:numId w:val="3"/>
        </w:numPr>
        <w:tabs>
          <w:tab w:val="left" w:pos="1482"/>
        </w:tabs>
        <w:spacing w:before="263"/>
        <w:ind w:left="1482" w:hanging="376"/>
        <w:jc w:val="both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контролю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D351DF" w:rsidRDefault="006A362E">
      <w:pPr>
        <w:pStyle w:val="a3"/>
        <w:spacing w:before="274"/>
        <w:ind w:left="1026"/>
        <w:jc w:val="both"/>
      </w:pPr>
      <w:r>
        <w:t>Для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возложенных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предоставлены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права: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580"/>
        </w:tabs>
        <w:spacing w:before="17"/>
        <w:ind w:left="1580" w:hanging="554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14" w:line="254" w:lineRule="auto"/>
        <w:ind w:left="1466" w:right="115" w:hanging="440"/>
        <w:jc w:val="both"/>
        <w:rPr>
          <w:sz w:val="24"/>
        </w:rPr>
      </w:pPr>
      <w:r>
        <w:rPr>
          <w:sz w:val="24"/>
        </w:rPr>
        <w:t>Получение от заведующего производством, медицинского работника информации по организации питания, качеству приготовляемых блюд и соблюдению 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гигиенических норм.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line="252" w:lineRule="auto"/>
        <w:ind w:left="1466" w:right="129" w:hanging="440"/>
        <w:jc w:val="both"/>
        <w:rPr>
          <w:sz w:val="24"/>
        </w:rPr>
      </w:pPr>
      <w:r>
        <w:rPr>
          <w:sz w:val="24"/>
        </w:rPr>
        <w:t>Осуществление проверки работы школьной столовой не в полном составе, но в присутствии не менее трёх человек на момент проверки.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580"/>
        </w:tabs>
        <w:spacing w:before="3"/>
        <w:ind w:left="1580" w:hanging="554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причинам.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580"/>
        </w:tabs>
        <w:spacing w:before="17"/>
        <w:ind w:left="1580" w:hanging="554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17" w:line="254" w:lineRule="auto"/>
        <w:ind w:left="1466" w:right="127" w:hanging="440"/>
        <w:jc w:val="both"/>
        <w:rPr>
          <w:sz w:val="24"/>
        </w:rPr>
      </w:pPr>
      <w:r>
        <w:rPr>
          <w:sz w:val="24"/>
        </w:rPr>
        <w:t xml:space="preserve">Доведение до сведения работников школьной столовой, </w:t>
      </w:r>
      <w:r w:rsidR="00CD1E5E">
        <w:rPr>
          <w:sz w:val="24"/>
        </w:rPr>
        <w:t>воспитателей лагеря</w:t>
      </w:r>
      <w:r>
        <w:rPr>
          <w:sz w:val="24"/>
        </w:rPr>
        <w:t>, обучающихся и родителей состава и порядка работы комиссии.</w:t>
      </w:r>
    </w:p>
    <w:p w:rsidR="00D351DF" w:rsidRDefault="006A362E">
      <w:pPr>
        <w:pStyle w:val="2"/>
        <w:numPr>
          <w:ilvl w:val="0"/>
          <w:numId w:val="3"/>
        </w:numPr>
        <w:tabs>
          <w:tab w:val="left" w:pos="1787"/>
          <w:tab w:val="left" w:pos="5055"/>
        </w:tabs>
        <w:spacing w:before="264" w:line="259" w:lineRule="auto"/>
        <w:ind w:left="5055" w:right="875" w:hanging="3640"/>
        <w:jc w:val="left"/>
      </w:pPr>
      <w:r>
        <w:t>Организация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контролю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 xml:space="preserve">питания </w:t>
      </w:r>
      <w:r>
        <w:rPr>
          <w:spacing w:val="-2"/>
        </w:rPr>
        <w:t>учащихся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257" w:line="256" w:lineRule="auto"/>
        <w:ind w:left="1466" w:right="122" w:hanging="440"/>
        <w:rPr>
          <w:sz w:val="24"/>
        </w:rPr>
      </w:pPr>
      <w:r>
        <w:rPr>
          <w:sz w:val="24"/>
        </w:rPr>
        <w:t>В состав комиссии входят представители администрации школы, члены родительского комитета, ответ</w:t>
      </w:r>
      <w:r w:rsidR="00CD1E5E">
        <w:rPr>
          <w:sz w:val="24"/>
        </w:rPr>
        <w:t>ственный за организацию питания</w:t>
      </w:r>
      <w:r>
        <w:rPr>
          <w:sz w:val="24"/>
        </w:rPr>
        <w:t>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line="256" w:lineRule="auto"/>
        <w:ind w:left="1466" w:right="127" w:hanging="440"/>
        <w:rPr>
          <w:sz w:val="24"/>
        </w:rPr>
      </w:pPr>
      <w:r>
        <w:rPr>
          <w:sz w:val="24"/>
        </w:rPr>
        <w:t>Комиссия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8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Полномочия комиссии начинаются с момента подписания соответствующего приказа.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580"/>
        </w:tabs>
        <w:ind w:left="1580" w:hanging="554"/>
        <w:rPr>
          <w:sz w:val="24"/>
        </w:rPr>
      </w:pPr>
      <w:r>
        <w:rPr>
          <w:sz w:val="24"/>
        </w:rPr>
        <w:t>Комиссия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4"/>
          <w:sz w:val="24"/>
        </w:rPr>
        <w:t xml:space="preserve"> </w:t>
      </w:r>
      <w:r w:rsidR="00CD1E5E">
        <w:rPr>
          <w:sz w:val="24"/>
        </w:rPr>
        <w:t>председателя</w:t>
      </w:r>
      <w:r>
        <w:rPr>
          <w:spacing w:val="-2"/>
          <w:sz w:val="24"/>
        </w:rPr>
        <w:t>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18" w:line="259" w:lineRule="auto"/>
        <w:ind w:left="1466" w:right="123" w:hanging="440"/>
        <w:rPr>
          <w:sz w:val="24"/>
        </w:rPr>
      </w:pPr>
      <w:r>
        <w:rPr>
          <w:sz w:val="24"/>
        </w:rPr>
        <w:t>Комиссия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план-график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питания </w:t>
      </w:r>
      <w:r>
        <w:rPr>
          <w:spacing w:val="-2"/>
          <w:sz w:val="24"/>
        </w:rPr>
        <w:t>школьников.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line="256" w:lineRule="auto"/>
        <w:ind w:left="1466" w:right="126" w:hanging="440"/>
        <w:rPr>
          <w:sz w:val="24"/>
        </w:rPr>
      </w:pPr>
      <w:r>
        <w:rPr>
          <w:sz w:val="24"/>
        </w:rPr>
        <w:t xml:space="preserve">О результатах работы комиссия информирует администрацию школы и родительские </w:t>
      </w:r>
      <w:r>
        <w:rPr>
          <w:spacing w:val="-2"/>
          <w:sz w:val="24"/>
        </w:rPr>
        <w:t>комитеты.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line="256" w:lineRule="auto"/>
        <w:ind w:left="1466" w:right="129" w:hanging="440"/>
        <w:rPr>
          <w:sz w:val="24"/>
        </w:rPr>
      </w:pPr>
      <w:r>
        <w:rPr>
          <w:sz w:val="24"/>
        </w:rPr>
        <w:t>Один</w:t>
      </w:r>
      <w:r>
        <w:rPr>
          <w:spacing w:val="40"/>
          <w:sz w:val="24"/>
        </w:rPr>
        <w:t xml:space="preserve"> </w:t>
      </w:r>
      <w:r>
        <w:rPr>
          <w:sz w:val="24"/>
        </w:rPr>
        <w:t>раз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 w:rsidR="00730788">
        <w:rPr>
          <w:sz w:val="24"/>
        </w:rPr>
        <w:t>смену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 школы.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64" w:line="256" w:lineRule="auto"/>
        <w:ind w:left="1466" w:right="129" w:hanging="440"/>
        <w:rPr>
          <w:sz w:val="24"/>
        </w:rPr>
      </w:pPr>
      <w:r>
        <w:rPr>
          <w:sz w:val="24"/>
        </w:rPr>
        <w:t>Решение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присутствующих членов путём открытого голосования и оформляются актом.</w:t>
      </w:r>
    </w:p>
    <w:p w:rsidR="00D351DF" w:rsidRDefault="006A362E">
      <w:pPr>
        <w:pStyle w:val="2"/>
        <w:numPr>
          <w:ilvl w:val="0"/>
          <w:numId w:val="3"/>
        </w:numPr>
        <w:tabs>
          <w:tab w:val="left" w:pos="3861"/>
        </w:tabs>
        <w:spacing w:before="264"/>
        <w:ind w:left="3861" w:hanging="376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rPr>
          <w:spacing w:val="-2"/>
        </w:rPr>
        <w:t>Комиссии</w:t>
      </w:r>
    </w:p>
    <w:p w:rsidR="00D351DF" w:rsidRDefault="00D351DF">
      <w:pPr>
        <w:pStyle w:val="a3"/>
        <w:ind w:left="0"/>
        <w:rPr>
          <w:b/>
        </w:rPr>
      </w:pP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line="256" w:lineRule="auto"/>
        <w:ind w:left="1466" w:right="1282" w:hanging="440"/>
        <w:rPr>
          <w:sz w:val="24"/>
        </w:rPr>
      </w:pPr>
      <w:r>
        <w:rPr>
          <w:sz w:val="24"/>
        </w:rPr>
        <w:t>Члены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 ненадлежащее исполнение возложенных на них обязанностей.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line="256" w:lineRule="auto"/>
        <w:ind w:left="1466" w:right="363" w:hanging="440"/>
        <w:rPr>
          <w:sz w:val="24"/>
        </w:rPr>
      </w:pPr>
      <w:r>
        <w:rPr>
          <w:sz w:val="24"/>
        </w:rPr>
        <w:t>Комиссия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необъективную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качества предоставляемых услуг.</w:t>
      </w:r>
    </w:p>
    <w:p w:rsidR="00D351DF" w:rsidRDefault="006A362E">
      <w:pPr>
        <w:pStyle w:val="2"/>
        <w:numPr>
          <w:ilvl w:val="0"/>
          <w:numId w:val="3"/>
        </w:numPr>
        <w:tabs>
          <w:tab w:val="left" w:pos="2062"/>
        </w:tabs>
        <w:spacing w:before="266"/>
        <w:ind w:left="2062" w:hanging="376"/>
        <w:jc w:val="left"/>
      </w:pPr>
      <w:r>
        <w:lastRenderedPageBreak/>
        <w:t>Документация</w:t>
      </w:r>
      <w:r>
        <w:rPr>
          <w:spacing w:val="-7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контролю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rPr>
          <w:spacing w:val="-2"/>
        </w:rPr>
        <w:t>учащихся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466"/>
        </w:tabs>
        <w:spacing w:before="274" w:line="259" w:lineRule="auto"/>
        <w:ind w:left="1466" w:right="1398" w:hanging="440"/>
        <w:rPr>
          <w:sz w:val="24"/>
        </w:rPr>
      </w:pPr>
      <w:r>
        <w:rPr>
          <w:sz w:val="24"/>
        </w:rPr>
        <w:t>Заседания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подписываются </w:t>
      </w:r>
      <w:r>
        <w:rPr>
          <w:spacing w:val="-2"/>
          <w:sz w:val="24"/>
        </w:rPr>
        <w:t>председателем.</w:t>
      </w:r>
    </w:p>
    <w:p w:rsidR="00D351DF" w:rsidRDefault="006A362E">
      <w:pPr>
        <w:pStyle w:val="a4"/>
        <w:numPr>
          <w:ilvl w:val="1"/>
          <w:numId w:val="3"/>
        </w:numPr>
        <w:tabs>
          <w:tab w:val="left" w:pos="1585"/>
        </w:tabs>
        <w:spacing w:line="276" w:lineRule="exact"/>
        <w:ind w:left="1585" w:hanging="559"/>
        <w:rPr>
          <w:sz w:val="24"/>
        </w:rPr>
      </w:pPr>
      <w:r>
        <w:rPr>
          <w:sz w:val="24"/>
        </w:rPr>
        <w:t>Протоколы</w:t>
      </w:r>
      <w:r>
        <w:rPr>
          <w:spacing w:val="-6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D351DF" w:rsidRDefault="00D351DF">
      <w:pPr>
        <w:spacing w:line="276" w:lineRule="exact"/>
        <w:rPr>
          <w:sz w:val="24"/>
        </w:rPr>
        <w:sectPr w:rsidR="00D351DF">
          <w:pgSz w:w="11900" w:h="16850"/>
          <w:pgMar w:top="760" w:right="400" w:bottom="280" w:left="860" w:header="720" w:footer="720" w:gutter="0"/>
          <w:cols w:space="720"/>
        </w:sectPr>
      </w:pPr>
    </w:p>
    <w:p w:rsidR="00D351DF" w:rsidRDefault="00D351DF">
      <w:pPr>
        <w:pStyle w:val="a3"/>
        <w:ind w:left="0"/>
      </w:pPr>
    </w:p>
    <w:p w:rsidR="00D351DF" w:rsidRDefault="00D351DF">
      <w:pPr>
        <w:pStyle w:val="a3"/>
        <w:spacing w:before="194"/>
        <w:ind w:left="0"/>
      </w:pPr>
    </w:p>
    <w:p w:rsidR="00D351DF" w:rsidRDefault="006A362E">
      <w:pPr>
        <w:pStyle w:val="2"/>
        <w:ind w:left="408"/>
        <w:jc w:val="center"/>
      </w:pP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комиссии</w:t>
      </w:r>
    </w:p>
    <w:p w:rsidR="00D351DF" w:rsidRDefault="006A362E">
      <w:pPr>
        <w:spacing w:before="1" w:line="242" w:lineRule="auto"/>
        <w:ind w:left="2577" w:right="294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питания в 202</w:t>
      </w:r>
      <w:r w:rsidR="009D3A52">
        <w:rPr>
          <w:b/>
          <w:sz w:val="24"/>
        </w:rPr>
        <w:t>3</w:t>
      </w:r>
      <w:r>
        <w:rPr>
          <w:b/>
          <w:sz w:val="24"/>
        </w:rPr>
        <w:t>-202</w:t>
      </w:r>
      <w:r w:rsidR="009D3A52">
        <w:rPr>
          <w:b/>
          <w:sz w:val="24"/>
        </w:rPr>
        <w:t>4</w:t>
      </w:r>
      <w:r>
        <w:rPr>
          <w:b/>
          <w:sz w:val="24"/>
        </w:rPr>
        <w:t>учебном году</w:t>
      </w:r>
    </w:p>
    <w:p w:rsidR="00D351DF" w:rsidRDefault="00D351DF">
      <w:pPr>
        <w:pStyle w:val="a3"/>
        <w:spacing w:before="29"/>
        <w:ind w:left="0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065"/>
        <w:gridCol w:w="1844"/>
        <w:gridCol w:w="2309"/>
      </w:tblGrid>
      <w:tr w:rsidR="00D351DF">
        <w:trPr>
          <w:trHeight w:val="282"/>
        </w:trPr>
        <w:tc>
          <w:tcPr>
            <w:tcW w:w="845" w:type="dxa"/>
          </w:tcPr>
          <w:p w:rsidR="00D351DF" w:rsidRDefault="006A362E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065" w:type="dxa"/>
          </w:tcPr>
          <w:p w:rsidR="00D351DF" w:rsidRDefault="006A362E">
            <w:pPr>
              <w:pStyle w:val="TableParagraph"/>
              <w:spacing w:before="3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844" w:type="dxa"/>
          </w:tcPr>
          <w:p w:rsidR="00D351DF" w:rsidRDefault="006A362E">
            <w:pPr>
              <w:pStyle w:val="TableParagraph"/>
              <w:spacing w:before="3" w:line="259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309" w:type="dxa"/>
          </w:tcPr>
          <w:p w:rsidR="00D351DF" w:rsidRDefault="006A362E">
            <w:pPr>
              <w:pStyle w:val="TableParagraph"/>
              <w:spacing w:before="3" w:line="259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351DF">
        <w:trPr>
          <w:trHeight w:val="551"/>
        </w:trPr>
        <w:tc>
          <w:tcPr>
            <w:tcW w:w="845" w:type="dxa"/>
          </w:tcPr>
          <w:p w:rsidR="00D351DF" w:rsidRDefault="006A362E">
            <w:pPr>
              <w:pStyle w:val="TableParagraph"/>
              <w:spacing w:before="133"/>
              <w:ind w:left="0" w:right="3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065" w:type="dxa"/>
          </w:tcPr>
          <w:p w:rsidR="00D351DF" w:rsidRDefault="006A362E">
            <w:pPr>
              <w:pStyle w:val="TableParagraph"/>
              <w:tabs>
                <w:tab w:val="left" w:pos="1526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  <w:t>соблюдения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D351DF" w:rsidRDefault="006A3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столовой</w:t>
            </w:r>
          </w:p>
        </w:tc>
        <w:tc>
          <w:tcPr>
            <w:tcW w:w="1844" w:type="dxa"/>
          </w:tcPr>
          <w:p w:rsidR="00D351DF" w:rsidRDefault="006A362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D351DF" w:rsidRDefault="00CD1E5E">
            <w:pPr>
              <w:pStyle w:val="TableParagraph"/>
              <w:spacing w:line="264" w:lineRule="exact"/>
              <w:ind w:left="448"/>
              <w:rPr>
                <w:sz w:val="24"/>
              </w:rPr>
            </w:pPr>
            <w:r>
              <w:rPr>
                <w:spacing w:val="-2"/>
                <w:sz w:val="24"/>
              </w:rPr>
              <w:t>смену</w:t>
            </w:r>
          </w:p>
        </w:tc>
        <w:tc>
          <w:tcPr>
            <w:tcW w:w="2309" w:type="dxa"/>
          </w:tcPr>
          <w:p w:rsidR="00D351DF" w:rsidRDefault="006A362E">
            <w:pPr>
              <w:pStyle w:val="TableParagraph"/>
              <w:spacing w:before="267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комиссии</w:t>
            </w:r>
          </w:p>
        </w:tc>
      </w:tr>
      <w:tr w:rsidR="00D351DF">
        <w:trPr>
          <w:trHeight w:val="552"/>
        </w:trPr>
        <w:tc>
          <w:tcPr>
            <w:tcW w:w="845" w:type="dxa"/>
          </w:tcPr>
          <w:p w:rsidR="00D351DF" w:rsidRDefault="006A362E">
            <w:pPr>
              <w:pStyle w:val="TableParagraph"/>
              <w:spacing w:before="129"/>
              <w:ind w:left="0" w:right="3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65" w:type="dxa"/>
          </w:tcPr>
          <w:p w:rsidR="00D351DF" w:rsidRDefault="006A362E">
            <w:pPr>
              <w:pStyle w:val="TableParagraph"/>
              <w:tabs>
                <w:tab w:val="left" w:pos="1376"/>
                <w:tab w:val="left" w:pos="3002"/>
                <w:tab w:val="left" w:pos="4216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питания</w:t>
            </w:r>
          </w:p>
          <w:p w:rsidR="00D351DF" w:rsidRDefault="006A3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844" w:type="dxa"/>
          </w:tcPr>
          <w:p w:rsidR="00D351DF" w:rsidRDefault="006A362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D351DF" w:rsidRDefault="00CD1E5E">
            <w:pPr>
              <w:pStyle w:val="TableParagraph"/>
              <w:spacing w:line="264" w:lineRule="exact"/>
              <w:ind w:left="448"/>
              <w:rPr>
                <w:sz w:val="24"/>
              </w:rPr>
            </w:pPr>
            <w:r>
              <w:rPr>
                <w:spacing w:val="-2"/>
                <w:sz w:val="24"/>
              </w:rPr>
              <w:t>смену</w:t>
            </w:r>
          </w:p>
        </w:tc>
        <w:tc>
          <w:tcPr>
            <w:tcW w:w="2309" w:type="dxa"/>
          </w:tcPr>
          <w:p w:rsidR="00D351DF" w:rsidRDefault="006A362E">
            <w:pPr>
              <w:pStyle w:val="TableParagraph"/>
              <w:spacing w:before="268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комиссии</w:t>
            </w:r>
          </w:p>
        </w:tc>
      </w:tr>
      <w:tr w:rsidR="00D351DF">
        <w:trPr>
          <w:trHeight w:val="1103"/>
        </w:trPr>
        <w:tc>
          <w:tcPr>
            <w:tcW w:w="845" w:type="dxa"/>
          </w:tcPr>
          <w:p w:rsidR="00D351DF" w:rsidRDefault="006A362E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65" w:type="dxa"/>
          </w:tcPr>
          <w:p w:rsidR="00D351DF" w:rsidRDefault="006A362E">
            <w:pPr>
              <w:pStyle w:val="TableParagraph"/>
              <w:tabs>
                <w:tab w:val="left" w:pos="1901"/>
                <w:tab w:val="left" w:pos="1978"/>
                <w:tab w:val="left" w:pos="3917"/>
                <w:tab w:val="left" w:pos="4311"/>
              </w:tabs>
              <w:ind w:right="1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проверок соответствия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блюд </w:t>
            </w:r>
            <w:r>
              <w:rPr>
                <w:sz w:val="24"/>
              </w:rPr>
              <w:t>утвержденному меню,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качества и норм</w:t>
            </w:r>
          </w:p>
          <w:p w:rsidR="00D351DF" w:rsidRDefault="006A36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обедов</w:t>
            </w:r>
          </w:p>
        </w:tc>
        <w:tc>
          <w:tcPr>
            <w:tcW w:w="1844" w:type="dxa"/>
          </w:tcPr>
          <w:p w:rsidR="00CD1E5E" w:rsidRPr="00CD1E5E" w:rsidRDefault="00CD1E5E" w:rsidP="00CD1E5E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 w:rsidRPr="00CD1E5E">
              <w:rPr>
                <w:sz w:val="24"/>
              </w:rPr>
              <w:t xml:space="preserve">Один раз </w:t>
            </w:r>
            <w:proofErr w:type="gramStart"/>
            <w:r w:rsidRPr="00CD1E5E">
              <w:rPr>
                <w:sz w:val="24"/>
              </w:rPr>
              <w:t>в</w:t>
            </w:r>
            <w:proofErr w:type="gramEnd"/>
          </w:p>
          <w:p w:rsidR="00D351DF" w:rsidRDefault="00CD1E5E" w:rsidP="00CD1E5E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 w:rsidRPr="00CD1E5E">
              <w:rPr>
                <w:sz w:val="24"/>
              </w:rPr>
              <w:t>смену</w:t>
            </w:r>
          </w:p>
        </w:tc>
        <w:tc>
          <w:tcPr>
            <w:tcW w:w="2309" w:type="dxa"/>
          </w:tcPr>
          <w:p w:rsidR="00D351DF" w:rsidRDefault="006A362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комиссии</w:t>
            </w:r>
          </w:p>
        </w:tc>
      </w:tr>
      <w:tr w:rsidR="00D351DF">
        <w:trPr>
          <w:trHeight w:val="825"/>
        </w:trPr>
        <w:tc>
          <w:tcPr>
            <w:tcW w:w="845" w:type="dxa"/>
          </w:tcPr>
          <w:p w:rsidR="00D351DF" w:rsidRDefault="00CD1E5E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6A362E">
              <w:rPr>
                <w:spacing w:val="-5"/>
                <w:sz w:val="24"/>
              </w:rPr>
              <w:t>.</w:t>
            </w:r>
          </w:p>
        </w:tc>
        <w:tc>
          <w:tcPr>
            <w:tcW w:w="5065" w:type="dxa"/>
          </w:tcPr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санитарно-технического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содержания обеденного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обеденной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столовой</w:t>
            </w:r>
          </w:p>
          <w:p w:rsidR="00D351DF" w:rsidRDefault="006A36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посуды</w:t>
            </w:r>
          </w:p>
        </w:tc>
        <w:tc>
          <w:tcPr>
            <w:tcW w:w="1844" w:type="dxa"/>
          </w:tcPr>
          <w:p w:rsidR="00CD1E5E" w:rsidRPr="00CD1E5E" w:rsidRDefault="00CD1E5E" w:rsidP="00CD1E5E">
            <w:pPr>
              <w:pStyle w:val="TableParagraph"/>
              <w:ind w:left="477" w:hanging="111"/>
              <w:rPr>
                <w:sz w:val="24"/>
              </w:rPr>
            </w:pPr>
            <w:r w:rsidRPr="00CD1E5E">
              <w:rPr>
                <w:sz w:val="24"/>
              </w:rPr>
              <w:t xml:space="preserve">Один раз </w:t>
            </w:r>
            <w:proofErr w:type="gramStart"/>
            <w:r w:rsidRPr="00CD1E5E">
              <w:rPr>
                <w:sz w:val="24"/>
              </w:rPr>
              <w:t>в</w:t>
            </w:r>
            <w:proofErr w:type="gramEnd"/>
          </w:p>
          <w:p w:rsidR="00D351DF" w:rsidRDefault="00CD1E5E" w:rsidP="00CD1E5E">
            <w:pPr>
              <w:pStyle w:val="TableParagraph"/>
              <w:ind w:left="477" w:hanging="111"/>
              <w:rPr>
                <w:sz w:val="24"/>
              </w:rPr>
            </w:pPr>
            <w:r w:rsidRPr="00CD1E5E">
              <w:rPr>
                <w:sz w:val="24"/>
              </w:rPr>
              <w:t>смену</w:t>
            </w:r>
          </w:p>
        </w:tc>
        <w:tc>
          <w:tcPr>
            <w:tcW w:w="2309" w:type="dxa"/>
          </w:tcPr>
          <w:p w:rsidR="00D351DF" w:rsidRDefault="006A362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комиссии</w:t>
            </w:r>
          </w:p>
        </w:tc>
      </w:tr>
    </w:tbl>
    <w:p w:rsidR="00D351DF" w:rsidRDefault="00D351DF">
      <w:pPr>
        <w:spacing w:line="264" w:lineRule="exact"/>
        <w:jc w:val="center"/>
        <w:rPr>
          <w:sz w:val="24"/>
        </w:rPr>
        <w:sectPr w:rsidR="00D351DF">
          <w:pgSz w:w="11900" w:h="16850"/>
          <w:pgMar w:top="1940" w:right="400" w:bottom="280" w:left="860" w:header="720" w:footer="720" w:gutter="0"/>
          <w:cols w:space="720"/>
        </w:sectPr>
      </w:pPr>
    </w:p>
    <w:p w:rsidR="00D351DF" w:rsidRDefault="00D351DF">
      <w:pPr>
        <w:pStyle w:val="a3"/>
        <w:spacing w:before="135"/>
        <w:ind w:left="0"/>
        <w:rPr>
          <w:sz w:val="20"/>
        </w:rPr>
      </w:pPr>
    </w:p>
    <w:p w:rsidR="00D351DF" w:rsidRDefault="00D351DF">
      <w:pPr>
        <w:pStyle w:val="a3"/>
        <w:spacing w:before="89"/>
        <w:ind w:left="0"/>
      </w:pPr>
    </w:p>
    <w:p w:rsidR="00D351DF" w:rsidRDefault="006A362E">
      <w:pPr>
        <w:ind w:right="198"/>
        <w:jc w:val="center"/>
        <w:rPr>
          <w:b/>
          <w:sz w:val="24"/>
        </w:rPr>
      </w:pPr>
      <w:r>
        <w:rPr>
          <w:b/>
          <w:color w:val="333333"/>
          <w:sz w:val="24"/>
        </w:rPr>
        <w:t>Форма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оценочного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pacing w:val="-2"/>
          <w:sz w:val="24"/>
        </w:rPr>
        <w:t>листа</w:t>
      </w:r>
    </w:p>
    <w:p w:rsidR="00D351DF" w:rsidRDefault="006A362E">
      <w:pPr>
        <w:pStyle w:val="a3"/>
        <w:tabs>
          <w:tab w:val="left" w:pos="8556"/>
        </w:tabs>
        <w:spacing w:before="257"/>
        <w:ind w:left="686"/>
      </w:pPr>
      <w:r>
        <w:t>Дата проведения проверки:</w:t>
      </w:r>
      <w:r>
        <w:rPr>
          <w:spacing w:val="28"/>
        </w:rPr>
        <w:t xml:space="preserve"> </w:t>
      </w:r>
      <w:r>
        <w:rPr>
          <w:u w:val="single"/>
        </w:rPr>
        <w:tab/>
      </w:r>
    </w:p>
    <w:p w:rsidR="00D351DF" w:rsidRDefault="006A362E">
      <w:pPr>
        <w:pStyle w:val="a3"/>
        <w:spacing w:before="257"/>
        <w:ind w:left="686"/>
      </w:pPr>
      <w:r>
        <w:t>Инициативная</w:t>
      </w:r>
      <w:r>
        <w:rPr>
          <w:spacing w:val="-7"/>
        </w:rPr>
        <w:t xml:space="preserve"> </w:t>
      </w:r>
      <w:r>
        <w:t>группа,</w:t>
      </w:r>
      <w:r>
        <w:rPr>
          <w:spacing w:val="-5"/>
        </w:rPr>
        <w:t xml:space="preserve"> </w:t>
      </w:r>
      <w:r>
        <w:t>проводившая</w:t>
      </w:r>
      <w:r>
        <w:rPr>
          <w:spacing w:val="-6"/>
        </w:rPr>
        <w:t xml:space="preserve"> </w:t>
      </w:r>
      <w:r>
        <w:rPr>
          <w:spacing w:val="-2"/>
        </w:rPr>
        <w:t>проверку:</w:t>
      </w:r>
    </w:p>
    <w:p w:rsidR="00D351DF" w:rsidRDefault="006A362E">
      <w:pPr>
        <w:pStyle w:val="a3"/>
        <w:tabs>
          <w:tab w:val="left" w:pos="2020"/>
          <w:tab w:val="left" w:pos="8796"/>
        </w:tabs>
        <w:spacing w:before="2" w:line="274" w:lineRule="exact"/>
        <w:ind w:left="1406"/>
      </w:pPr>
      <w:r>
        <w:rPr>
          <w:spacing w:val="-5"/>
        </w:rPr>
        <w:t>1.</w:t>
      </w:r>
      <w:r>
        <w:tab/>
      </w:r>
      <w:r>
        <w:rPr>
          <w:u w:val="single"/>
        </w:rPr>
        <w:tab/>
      </w:r>
    </w:p>
    <w:p w:rsidR="00D351DF" w:rsidRDefault="006A362E">
      <w:pPr>
        <w:pStyle w:val="a3"/>
        <w:tabs>
          <w:tab w:val="left" w:pos="2020"/>
          <w:tab w:val="left" w:pos="8796"/>
        </w:tabs>
        <w:spacing w:line="271" w:lineRule="exact"/>
        <w:ind w:left="1406"/>
      </w:pPr>
      <w:r>
        <w:rPr>
          <w:spacing w:val="-5"/>
        </w:rPr>
        <w:t>2.</w:t>
      </w:r>
      <w:r>
        <w:tab/>
      </w:r>
      <w:r>
        <w:rPr>
          <w:u w:val="single"/>
        </w:rPr>
        <w:tab/>
      </w:r>
    </w:p>
    <w:p w:rsidR="00D351DF" w:rsidRDefault="006A362E">
      <w:pPr>
        <w:pStyle w:val="a3"/>
        <w:spacing w:line="274" w:lineRule="exact"/>
        <w:ind w:left="1406"/>
      </w:pPr>
      <w:r>
        <w:rPr>
          <w:spacing w:val="-5"/>
        </w:rPr>
        <w:t>3.</w:t>
      </w: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7962"/>
        <w:gridCol w:w="1164"/>
      </w:tblGrid>
      <w:tr w:rsidR="00D351DF">
        <w:trPr>
          <w:trHeight w:val="436"/>
        </w:trPr>
        <w:tc>
          <w:tcPr>
            <w:tcW w:w="398" w:type="dxa"/>
          </w:tcPr>
          <w:p w:rsidR="00D351DF" w:rsidRDefault="00D351DF">
            <w:pPr>
              <w:pStyle w:val="TableParagraph"/>
              <w:ind w:left="0"/>
            </w:pPr>
          </w:p>
        </w:tc>
        <w:tc>
          <w:tcPr>
            <w:tcW w:w="7962" w:type="dxa"/>
            <w:tcBorders>
              <w:top w:val="single" w:sz="12" w:space="0" w:color="000000"/>
            </w:tcBorders>
          </w:tcPr>
          <w:p w:rsidR="00D351DF" w:rsidRDefault="006A362E">
            <w:pPr>
              <w:pStyle w:val="TableParagraph"/>
              <w:spacing w:before="148" w:line="26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Вопрос</w:t>
            </w:r>
          </w:p>
        </w:tc>
        <w:tc>
          <w:tcPr>
            <w:tcW w:w="1164" w:type="dxa"/>
          </w:tcPr>
          <w:p w:rsidR="00D351DF" w:rsidRDefault="006A362E">
            <w:pPr>
              <w:pStyle w:val="TableParagraph"/>
              <w:spacing w:before="148" w:line="269" w:lineRule="exact"/>
              <w:ind w:left="226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Да/нет</w:t>
            </w:r>
          </w:p>
        </w:tc>
      </w:tr>
      <w:tr w:rsidR="00D351DF">
        <w:trPr>
          <w:trHeight w:val="433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33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40" w:line="273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меню?</w:t>
            </w:r>
          </w:p>
        </w:tc>
      </w:tr>
      <w:tr w:rsidR="00D351DF">
        <w:trPr>
          <w:trHeight w:val="703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1"/>
              <w:ind w:right="12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функционирования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3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0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Вывешено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детей?</w:t>
            </w:r>
          </w:p>
        </w:tc>
      </w:tr>
      <w:tr w:rsidR="00D351DF">
        <w:trPr>
          <w:trHeight w:val="426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3" w:line="27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710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88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Вывешено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месте?</w:t>
            </w:r>
          </w:p>
        </w:tc>
      </w:tr>
      <w:tr w:rsidR="00D351DF">
        <w:trPr>
          <w:trHeight w:val="426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3" w:line="27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3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27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40"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блюд?</w:t>
            </w: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дням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27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продукты</w:t>
            </w:r>
          </w:p>
        </w:tc>
      </w:tr>
      <w:tr w:rsidR="00D351DF">
        <w:trPr>
          <w:trHeight w:val="432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дням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705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87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регламентированное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 режиму функционирования организации?</w:t>
            </w:r>
          </w:p>
        </w:tc>
      </w:tr>
      <w:tr w:rsidR="00D351DF">
        <w:trPr>
          <w:trHeight w:val="434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0" w:line="27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22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бракеражной</w:t>
            </w:r>
            <w:proofErr w:type="spellEnd"/>
            <w:r>
              <w:rPr>
                <w:spacing w:val="-2"/>
                <w:sz w:val="24"/>
              </w:rPr>
              <w:t xml:space="preserve"> комиссии?</w:t>
            </w:r>
          </w:p>
        </w:tc>
      </w:tr>
      <w:tr w:rsidR="00D351DF">
        <w:trPr>
          <w:trHeight w:val="426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3" w:line="27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  <w:tcBorders>
              <w:bottom w:val="nil"/>
            </w:tcBorders>
          </w:tcPr>
          <w:p w:rsidR="00D351DF" w:rsidRDefault="00D351DF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3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бракераж?</w:t>
            </w:r>
          </w:p>
        </w:tc>
      </w:tr>
      <w:tr w:rsidR="00D351DF">
        <w:trPr>
          <w:trHeight w:val="441"/>
        </w:trPr>
        <w:tc>
          <w:tcPr>
            <w:tcW w:w="398" w:type="dxa"/>
            <w:vMerge/>
            <w:tcBorders>
              <w:top w:val="nil"/>
              <w:bottom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7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</w:pPr>
          </w:p>
        </w:tc>
      </w:tr>
    </w:tbl>
    <w:p w:rsidR="00D351DF" w:rsidRDefault="00D351DF">
      <w:pPr>
        <w:sectPr w:rsidR="00D351DF">
          <w:pgSz w:w="11900" w:h="16850"/>
          <w:pgMar w:top="780" w:right="400" w:bottom="280" w:left="860" w:header="720" w:footer="720" w:gutter="0"/>
          <w:cols w:space="720"/>
        </w:sectPr>
      </w:pPr>
    </w:p>
    <w:p w:rsidR="00D351DF" w:rsidRDefault="00D351D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7962"/>
        <w:gridCol w:w="1164"/>
      </w:tblGrid>
      <w:tr w:rsidR="00D351DF">
        <w:trPr>
          <w:trHeight w:val="441"/>
        </w:trPr>
        <w:tc>
          <w:tcPr>
            <w:tcW w:w="398" w:type="dxa"/>
            <w:tcBorders>
              <w:top w:val="nil"/>
            </w:tcBorders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5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710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97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0" w:lineRule="atLeast"/>
              <w:ind w:right="79"/>
              <w:rPr>
                <w:sz w:val="24"/>
              </w:rPr>
            </w:pPr>
            <w:r>
              <w:rPr>
                <w:sz w:val="24"/>
              </w:rPr>
              <w:t>Выявлялись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работы </w:t>
            </w:r>
            <w:proofErr w:type="spellStart"/>
            <w:r>
              <w:rPr>
                <w:sz w:val="24"/>
              </w:rPr>
              <w:t>бракеражной</w:t>
            </w:r>
            <w:proofErr w:type="spellEnd"/>
            <w:r>
              <w:rPr>
                <w:sz w:val="24"/>
              </w:rPr>
              <w:t xml:space="preserve"> комиссии (за период не менее месяца)?</w:t>
            </w: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26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3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710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99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0" w:lineRule="atLeast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 (сахарный диабет, пищевые аллергии)?</w:t>
            </w:r>
          </w:p>
        </w:tc>
      </w:tr>
      <w:tr w:rsidR="00D351DF">
        <w:trPr>
          <w:trHeight w:val="434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50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26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32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43" w:line="264" w:lineRule="exact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пищи?</w:t>
            </w:r>
          </w:p>
        </w:tc>
      </w:tr>
      <w:tr w:rsidR="00D351DF">
        <w:trPr>
          <w:trHeight w:val="432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8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710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97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Качественно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комиссии?</w:t>
            </w:r>
          </w:p>
        </w:tc>
      </w:tr>
      <w:tr w:rsidR="00D351DF">
        <w:trPr>
          <w:trHeight w:val="426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3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710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97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8" w:line="270" w:lineRule="atLeast"/>
              <w:rPr>
                <w:sz w:val="24"/>
              </w:rPr>
            </w:pPr>
            <w:r>
              <w:rPr>
                <w:sz w:val="24"/>
              </w:rPr>
              <w:t>Обнаруживались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грызуны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жизнедеятельности?</w:t>
            </w:r>
          </w:p>
        </w:tc>
      </w:tr>
      <w:tr w:rsidR="00D351DF">
        <w:trPr>
          <w:trHeight w:val="427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3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3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50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34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гигиены?</w:t>
            </w: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Выявлялись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гигиены?</w:t>
            </w: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4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50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705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  <w:p w:rsidR="00D351DF" w:rsidRDefault="00D351DF">
            <w:pPr>
              <w:pStyle w:val="TableParagraph"/>
              <w:spacing w:before="94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33" w:line="270" w:lineRule="atLeast"/>
              <w:rPr>
                <w:sz w:val="24"/>
              </w:rPr>
            </w:pPr>
            <w:r>
              <w:rPr>
                <w:sz w:val="24"/>
              </w:rPr>
              <w:t>Выявлялись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факты исключения отдельных блюд из меню?</w:t>
            </w: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31"/>
        </w:trPr>
        <w:tc>
          <w:tcPr>
            <w:tcW w:w="398" w:type="dxa"/>
            <w:vMerge w:val="restart"/>
          </w:tcPr>
          <w:p w:rsidR="00D351DF" w:rsidRDefault="00D351DF">
            <w:pPr>
              <w:pStyle w:val="TableParagraph"/>
              <w:spacing w:before="238"/>
              <w:ind w:left="0"/>
              <w:rPr>
                <w:sz w:val="24"/>
              </w:rPr>
            </w:pPr>
          </w:p>
          <w:p w:rsidR="00D351DF" w:rsidRDefault="006A362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126" w:type="dxa"/>
            <w:gridSpan w:val="2"/>
          </w:tcPr>
          <w:p w:rsidR="00D351DF" w:rsidRDefault="006A362E">
            <w:pPr>
              <w:pStyle w:val="TableParagraph"/>
              <w:spacing w:before="147" w:line="264" w:lineRule="exact"/>
              <w:rPr>
                <w:sz w:val="24"/>
              </w:rPr>
            </w:pPr>
            <w:r>
              <w:rPr>
                <w:sz w:val="24"/>
              </w:rPr>
              <w:t>Имели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остывшей</w:t>
            </w:r>
            <w:r>
              <w:rPr>
                <w:spacing w:val="-2"/>
                <w:sz w:val="24"/>
              </w:rPr>
              <w:t xml:space="preserve"> пищи?</w:t>
            </w:r>
          </w:p>
        </w:tc>
      </w:tr>
      <w:tr w:rsidR="00D351DF">
        <w:trPr>
          <w:trHeight w:val="426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43" w:line="26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  <w:tr w:rsidR="00D351DF">
        <w:trPr>
          <w:trHeight w:val="441"/>
        </w:trPr>
        <w:tc>
          <w:tcPr>
            <w:tcW w:w="398" w:type="dxa"/>
            <w:vMerge/>
            <w:tcBorders>
              <w:top w:val="nil"/>
            </w:tcBorders>
          </w:tcPr>
          <w:p w:rsidR="00D351DF" w:rsidRDefault="00D351DF">
            <w:pPr>
              <w:rPr>
                <w:sz w:val="2"/>
                <w:szCs w:val="2"/>
              </w:rPr>
            </w:pPr>
          </w:p>
        </w:tc>
        <w:tc>
          <w:tcPr>
            <w:tcW w:w="7962" w:type="dxa"/>
          </w:tcPr>
          <w:p w:rsidR="00D351DF" w:rsidRDefault="006A362E">
            <w:pPr>
              <w:pStyle w:val="TableParagraph"/>
              <w:spacing w:before="157" w:line="264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164" w:type="dxa"/>
          </w:tcPr>
          <w:p w:rsidR="00D351DF" w:rsidRDefault="00D351D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A362E" w:rsidRDefault="006A362E"/>
    <w:sectPr w:rsidR="006A362E">
      <w:pgSz w:w="11900" w:h="16850"/>
      <w:pgMar w:top="680" w:right="4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0168"/>
    <w:multiLevelType w:val="hybridMultilevel"/>
    <w:tmpl w:val="647AFB34"/>
    <w:lvl w:ilvl="0" w:tplc="934405BC">
      <w:start w:val="1"/>
      <w:numFmt w:val="decimal"/>
      <w:lvlText w:val="%1."/>
      <w:lvlJc w:val="left"/>
      <w:pPr>
        <w:ind w:left="1036" w:hanging="752"/>
        <w:jc w:val="left"/>
      </w:pPr>
      <w:rPr>
        <w:rFonts w:hint="default"/>
        <w:spacing w:val="0"/>
        <w:w w:val="92"/>
        <w:lang w:val="ru-RU" w:eastAsia="en-US" w:bidi="ar-SA"/>
      </w:rPr>
    </w:lvl>
    <w:lvl w:ilvl="1" w:tplc="38C2BACC">
      <w:numFmt w:val="bullet"/>
      <w:lvlText w:val="•"/>
      <w:lvlJc w:val="left"/>
      <w:pPr>
        <w:ind w:left="1999" w:hanging="752"/>
      </w:pPr>
      <w:rPr>
        <w:rFonts w:hint="default"/>
        <w:lang w:val="ru-RU" w:eastAsia="en-US" w:bidi="ar-SA"/>
      </w:rPr>
    </w:lvl>
    <w:lvl w:ilvl="2" w:tplc="9C96979A">
      <w:numFmt w:val="bullet"/>
      <w:lvlText w:val="•"/>
      <w:lvlJc w:val="left"/>
      <w:pPr>
        <w:ind w:left="2959" w:hanging="752"/>
      </w:pPr>
      <w:rPr>
        <w:rFonts w:hint="default"/>
        <w:lang w:val="ru-RU" w:eastAsia="en-US" w:bidi="ar-SA"/>
      </w:rPr>
    </w:lvl>
    <w:lvl w:ilvl="3" w:tplc="9684EE8E">
      <w:numFmt w:val="bullet"/>
      <w:lvlText w:val="•"/>
      <w:lvlJc w:val="left"/>
      <w:pPr>
        <w:ind w:left="3919" w:hanging="752"/>
      </w:pPr>
      <w:rPr>
        <w:rFonts w:hint="default"/>
        <w:lang w:val="ru-RU" w:eastAsia="en-US" w:bidi="ar-SA"/>
      </w:rPr>
    </w:lvl>
    <w:lvl w:ilvl="4" w:tplc="74A69294">
      <w:numFmt w:val="bullet"/>
      <w:lvlText w:val="•"/>
      <w:lvlJc w:val="left"/>
      <w:pPr>
        <w:ind w:left="4879" w:hanging="752"/>
      </w:pPr>
      <w:rPr>
        <w:rFonts w:hint="default"/>
        <w:lang w:val="ru-RU" w:eastAsia="en-US" w:bidi="ar-SA"/>
      </w:rPr>
    </w:lvl>
    <w:lvl w:ilvl="5" w:tplc="D758C6A4">
      <w:numFmt w:val="bullet"/>
      <w:lvlText w:val="•"/>
      <w:lvlJc w:val="left"/>
      <w:pPr>
        <w:ind w:left="5839" w:hanging="752"/>
      </w:pPr>
      <w:rPr>
        <w:rFonts w:hint="default"/>
        <w:lang w:val="ru-RU" w:eastAsia="en-US" w:bidi="ar-SA"/>
      </w:rPr>
    </w:lvl>
    <w:lvl w:ilvl="6" w:tplc="1858409E">
      <w:numFmt w:val="bullet"/>
      <w:lvlText w:val="•"/>
      <w:lvlJc w:val="left"/>
      <w:pPr>
        <w:ind w:left="6799" w:hanging="752"/>
      </w:pPr>
      <w:rPr>
        <w:rFonts w:hint="default"/>
        <w:lang w:val="ru-RU" w:eastAsia="en-US" w:bidi="ar-SA"/>
      </w:rPr>
    </w:lvl>
    <w:lvl w:ilvl="7" w:tplc="51323CC6">
      <w:numFmt w:val="bullet"/>
      <w:lvlText w:val="•"/>
      <w:lvlJc w:val="left"/>
      <w:pPr>
        <w:ind w:left="7759" w:hanging="752"/>
      </w:pPr>
      <w:rPr>
        <w:rFonts w:hint="default"/>
        <w:lang w:val="ru-RU" w:eastAsia="en-US" w:bidi="ar-SA"/>
      </w:rPr>
    </w:lvl>
    <w:lvl w:ilvl="8" w:tplc="F2DEE7EA">
      <w:numFmt w:val="bullet"/>
      <w:lvlText w:val="•"/>
      <w:lvlJc w:val="left"/>
      <w:pPr>
        <w:ind w:left="8719" w:hanging="752"/>
      </w:pPr>
      <w:rPr>
        <w:rFonts w:hint="default"/>
        <w:lang w:val="ru-RU" w:eastAsia="en-US" w:bidi="ar-SA"/>
      </w:rPr>
    </w:lvl>
  </w:abstractNum>
  <w:abstractNum w:abstractNumId="1">
    <w:nsid w:val="3C3F7B31"/>
    <w:multiLevelType w:val="hybridMultilevel"/>
    <w:tmpl w:val="A64A10EC"/>
    <w:lvl w:ilvl="0" w:tplc="8A2E931C">
      <w:numFmt w:val="bullet"/>
      <w:lvlText w:val=""/>
      <w:lvlJc w:val="left"/>
      <w:pPr>
        <w:ind w:left="17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48A4CA8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2" w:tplc="2B4ED334">
      <w:numFmt w:val="bullet"/>
      <w:lvlText w:val="•"/>
      <w:lvlJc w:val="left"/>
      <w:pPr>
        <w:ind w:left="3519" w:hanging="360"/>
      </w:pPr>
      <w:rPr>
        <w:rFonts w:hint="default"/>
        <w:lang w:val="ru-RU" w:eastAsia="en-US" w:bidi="ar-SA"/>
      </w:rPr>
    </w:lvl>
    <w:lvl w:ilvl="3" w:tplc="04E4E578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4" w:tplc="C6D6A364">
      <w:numFmt w:val="bullet"/>
      <w:lvlText w:val="•"/>
      <w:lvlJc w:val="left"/>
      <w:pPr>
        <w:ind w:left="5299" w:hanging="360"/>
      </w:pPr>
      <w:rPr>
        <w:rFonts w:hint="default"/>
        <w:lang w:val="ru-RU" w:eastAsia="en-US" w:bidi="ar-SA"/>
      </w:rPr>
    </w:lvl>
    <w:lvl w:ilvl="5" w:tplc="BA5E488E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  <w:lvl w:ilvl="6" w:tplc="F514A642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D3F62C1C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  <w:lvl w:ilvl="8" w:tplc="7A4C31DE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">
    <w:nsid w:val="3EDF2C1A"/>
    <w:multiLevelType w:val="multilevel"/>
    <w:tmpl w:val="43184E8A"/>
    <w:lvl w:ilvl="0">
      <w:start w:val="1"/>
      <w:numFmt w:val="decimal"/>
      <w:lvlText w:val="%1."/>
      <w:lvlJc w:val="left"/>
      <w:pPr>
        <w:ind w:left="4759" w:hanging="3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7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6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0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1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6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51DF"/>
    <w:rsid w:val="006A362E"/>
    <w:rsid w:val="00730788"/>
    <w:rsid w:val="00732D10"/>
    <w:rsid w:val="009D3A52"/>
    <w:rsid w:val="00CD1E5E"/>
    <w:rsid w:val="00D3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1036" w:hanging="75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66" w:hanging="440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7307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78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1036" w:hanging="75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66" w:hanging="440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7307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7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)</dc:creator>
  <cp:lastModifiedBy>Admin</cp:lastModifiedBy>
  <cp:revision>6</cp:revision>
  <cp:lastPrinted>2024-05-30T08:40:00Z</cp:lastPrinted>
  <dcterms:created xsi:type="dcterms:W3CDTF">2024-05-30T06:43:00Z</dcterms:created>
  <dcterms:modified xsi:type="dcterms:W3CDTF">2024-05-30T08:44:00Z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2024-05-30T00:00:00Z</vt:filetime>
  </property>
  <property fmtid="{D5CDD505-2E9C-101B-9397-08002B2CF9AE}" pid="5" name="Producer">
    <vt:lpwstr>Microsoft® Office Word 2007</vt:lpwstr>
  </property>
</Properties>
</file>